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ABB7" w14:textId="4051FF27" w:rsidR="007937D1" w:rsidRPr="00630085" w:rsidRDefault="007937D1" w:rsidP="00630085">
      <w:pPr>
        <w:pStyle w:val="CM13"/>
        <w:pageBreakBefore/>
        <w:spacing w:after="537"/>
        <w:jc w:val="center"/>
        <w:rPr>
          <w:sz w:val="13"/>
          <w:szCs w:val="13"/>
        </w:rPr>
      </w:pPr>
      <w:r w:rsidRPr="00B96218">
        <w:rPr>
          <w:rFonts w:ascii="Times New Roman" w:hAnsi="Times New Roman" w:cs="Times New Roman"/>
          <w:sz w:val="28"/>
          <w:szCs w:val="28"/>
        </w:rPr>
        <w:t xml:space="preserve">PACIFIC </w:t>
      </w:r>
      <w:r w:rsidRPr="00792964">
        <w:rPr>
          <w:rFonts w:ascii="Times New Roman" w:hAnsi="Times New Roman" w:cs="Times New Roman"/>
          <w:sz w:val="28"/>
          <w:szCs w:val="28"/>
        </w:rPr>
        <w:t>COMMUNITIES</w:t>
      </w:r>
      <w:r w:rsidRPr="00B96218">
        <w:rPr>
          <w:rFonts w:ascii="Times New Roman" w:hAnsi="Times New Roman" w:cs="Times New Roman"/>
          <w:sz w:val="28"/>
          <w:szCs w:val="28"/>
        </w:rPr>
        <w:t xml:space="preserve"> HEALTH DISTRICT</w:t>
      </w:r>
      <w:r w:rsidR="0085607E">
        <w:rPr>
          <w:rFonts w:ascii="Times New Roman" w:hAnsi="Times New Roman" w:cs="Times New Roman"/>
          <w:sz w:val="28"/>
          <w:szCs w:val="28"/>
        </w:rPr>
        <w:t xml:space="preserve"> </w:t>
      </w:r>
      <w:r w:rsidRPr="00B96218">
        <w:rPr>
          <w:rFonts w:ascii="Times New Roman" w:hAnsi="Times New Roman" w:cs="Times New Roman"/>
          <w:sz w:val="28"/>
          <w:szCs w:val="28"/>
        </w:rPr>
        <w:t>BUDGET MESSAGE</w:t>
      </w:r>
      <w:r w:rsidR="00036FE8">
        <w:rPr>
          <w:rFonts w:ascii="Times New Roman" w:hAnsi="Times New Roman" w:cs="Times New Roman"/>
        </w:rPr>
        <w:t xml:space="preserve">         </w:t>
      </w:r>
      <w:r w:rsidR="00C55F95">
        <w:rPr>
          <w:rFonts w:ascii="Times New Roman" w:hAnsi="Times New Roman" w:cs="Times New Roman"/>
        </w:rPr>
        <w:t xml:space="preserve"> </w:t>
      </w:r>
      <w:r w:rsidR="00036FE8">
        <w:rPr>
          <w:rFonts w:ascii="Times New Roman" w:hAnsi="Times New Roman" w:cs="Times New Roman"/>
        </w:rPr>
        <w:t xml:space="preserve">              Fiscal Year </w:t>
      </w:r>
      <w:r w:rsidR="00850CCF">
        <w:rPr>
          <w:rFonts w:ascii="Times New Roman" w:hAnsi="Times New Roman" w:cs="Times New Roman"/>
        </w:rPr>
        <w:t>20</w:t>
      </w:r>
      <w:r w:rsidR="002B45D8">
        <w:rPr>
          <w:rFonts w:ascii="Times New Roman" w:hAnsi="Times New Roman" w:cs="Times New Roman"/>
        </w:rPr>
        <w:t>20</w:t>
      </w:r>
      <w:r w:rsidR="00850CCF">
        <w:rPr>
          <w:rFonts w:ascii="Times New Roman" w:hAnsi="Times New Roman" w:cs="Times New Roman"/>
        </w:rPr>
        <w:t>-20</w:t>
      </w:r>
      <w:r w:rsidR="00FB5DEE">
        <w:rPr>
          <w:rFonts w:ascii="Times New Roman" w:hAnsi="Times New Roman" w:cs="Times New Roman"/>
        </w:rPr>
        <w:t>2</w:t>
      </w:r>
      <w:r w:rsidR="002B45D8">
        <w:rPr>
          <w:rFonts w:ascii="Times New Roman" w:hAnsi="Times New Roman" w:cs="Times New Roman"/>
        </w:rPr>
        <w:t>1</w:t>
      </w:r>
    </w:p>
    <w:p w14:paraId="68904FAA" w14:textId="77777777" w:rsidR="00B96218" w:rsidRPr="00B96218" w:rsidRDefault="00B96218" w:rsidP="00B96218">
      <w:pPr>
        <w:pStyle w:val="NoSpacing"/>
        <w:jc w:val="center"/>
        <w:rPr>
          <w:rFonts w:ascii="Times New Roman" w:hAnsi="Times New Roman" w:cs="Times New Roman"/>
          <w:sz w:val="28"/>
          <w:szCs w:val="28"/>
        </w:rPr>
      </w:pPr>
    </w:p>
    <w:p w14:paraId="034D11D7" w14:textId="328A2712" w:rsidR="007937D1" w:rsidRPr="00630085" w:rsidRDefault="007937D1" w:rsidP="007937D1">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sz w:val="23"/>
          <w:szCs w:val="23"/>
        </w:rPr>
        <w:t>The following is the budget for fiscal year 20</w:t>
      </w:r>
      <w:r w:rsidR="002B45D8">
        <w:rPr>
          <w:rFonts w:ascii="Times New Roman" w:hAnsi="Times New Roman" w:cs="Times New Roman"/>
          <w:sz w:val="23"/>
          <w:szCs w:val="23"/>
        </w:rPr>
        <w:t>20</w:t>
      </w:r>
      <w:r w:rsidR="00850CCF">
        <w:rPr>
          <w:rFonts w:ascii="Times New Roman" w:hAnsi="Times New Roman" w:cs="Times New Roman"/>
          <w:sz w:val="23"/>
          <w:szCs w:val="23"/>
        </w:rPr>
        <w:t>-20</w:t>
      </w:r>
      <w:r w:rsidR="00FB5DEE">
        <w:rPr>
          <w:rFonts w:ascii="Times New Roman" w:hAnsi="Times New Roman" w:cs="Times New Roman"/>
          <w:sz w:val="23"/>
          <w:szCs w:val="23"/>
        </w:rPr>
        <w:t>2</w:t>
      </w:r>
      <w:r w:rsidR="002B45D8">
        <w:rPr>
          <w:rFonts w:ascii="Times New Roman" w:hAnsi="Times New Roman" w:cs="Times New Roman"/>
          <w:sz w:val="23"/>
          <w:szCs w:val="23"/>
        </w:rPr>
        <w:t>1</w:t>
      </w:r>
      <w:r w:rsidRPr="00630085">
        <w:rPr>
          <w:rFonts w:ascii="Times New Roman" w:hAnsi="Times New Roman" w:cs="Times New Roman"/>
          <w:sz w:val="23"/>
          <w:szCs w:val="23"/>
        </w:rPr>
        <w:t>. To develop the budget document</w:t>
      </w:r>
      <w:r w:rsidR="0085607E">
        <w:rPr>
          <w:rFonts w:ascii="Times New Roman" w:hAnsi="Times New Roman" w:cs="Times New Roman"/>
          <w:sz w:val="23"/>
          <w:szCs w:val="23"/>
        </w:rPr>
        <w:t>s</w:t>
      </w:r>
      <w:r w:rsidRPr="00630085">
        <w:rPr>
          <w:rFonts w:ascii="Times New Roman" w:hAnsi="Times New Roman" w:cs="Times New Roman"/>
          <w:sz w:val="23"/>
          <w:szCs w:val="23"/>
        </w:rPr>
        <w:t>, projected income and expense levels have been based upon historical information</w:t>
      </w:r>
      <w:r w:rsidR="000D79A6">
        <w:rPr>
          <w:rFonts w:ascii="Times New Roman" w:hAnsi="Times New Roman" w:cs="Times New Roman"/>
          <w:sz w:val="23"/>
          <w:szCs w:val="23"/>
        </w:rPr>
        <w:t xml:space="preserve"> and estimate</w:t>
      </w:r>
      <w:r w:rsidR="004012C8">
        <w:rPr>
          <w:rFonts w:ascii="Times New Roman" w:hAnsi="Times New Roman" w:cs="Times New Roman"/>
          <w:sz w:val="23"/>
          <w:szCs w:val="23"/>
        </w:rPr>
        <w:t>d</w:t>
      </w:r>
      <w:r w:rsidR="000D79A6">
        <w:rPr>
          <w:rFonts w:ascii="Times New Roman" w:hAnsi="Times New Roman" w:cs="Times New Roman"/>
          <w:sz w:val="23"/>
          <w:szCs w:val="23"/>
        </w:rPr>
        <w:t xml:space="preserve"> bond debt structure as currently outlined by our advisor groups</w:t>
      </w:r>
      <w:r w:rsidRPr="00630085">
        <w:rPr>
          <w:rFonts w:ascii="Times New Roman" w:hAnsi="Times New Roman" w:cs="Times New Roman"/>
          <w:sz w:val="23"/>
          <w:szCs w:val="23"/>
        </w:rPr>
        <w:t xml:space="preserve">. The amounts presented for the </w:t>
      </w:r>
      <w:r w:rsidR="00B96218" w:rsidRPr="00850CCF">
        <w:rPr>
          <w:rFonts w:ascii="Times New Roman" w:hAnsi="Times New Roman" w:cs="Times New Roman"/>
          <w:iCs/>
          <w:sz w:val="23"/>
          <w:szCs w:val="23"/>
        </w:rPr>
        <w:t>20</w:t>
      </w:r>
      <w:r w:rsidR="00B7211E">
        <w:rPr>
          <w:rFonts w:ascii="Times New Roman" w:hAnsi="Times New Roman" w:cs="Times New Roman"/>
          <w:iCs/>
          <w:sz w:val="23"/>
          <w:szCs w:val="23"/>
        </w:rPr>
        <w:t>20</w:t>
      </w:r>
      <w:r w:rsidR="0085607E">
        <w:rPr>
          <w:rFonts w:ascii="Times New Roman" w:hAnsi="Times New Roman" w:cs="Times New Roman"/>
          <w:iCs/>
          <w:sz w:val="23"/>
          <w:szCs w:val="23"/>
        </w:rPr>
        <w:t>-</w:t>
      </w:r>
      <w:r w:rsidR="00B96218" w:rsidRPr="00850CCF">
        <w:rPr>
          <w:rFonts w:ascii="Times New Roman" w:hAnsi="Times New Roman" w:cs="Times New Roman"/>
          <w:iCs/>
          <w:sz w:val="23"/>
          <w:szCs w:val="23"/>
        </w:rPr>
        <w:t>20</w:t>
      </w:r>
      <w:r w:rsidR="00FB5DEE">
        <w:rPr>
          <w:rFonts w:ascii="Times New Roman" w:hAnsi="Times New Roman" w:cs="Times New Roman"/>
          <w:iCs/>
          <w:sz w:val="23"/>
          <w:szCs w:val="23"/>
        </w:rPr>
        <w:t>2</w:t>
      </w:r>
      <w:r w:rsidR="00B7211E">
        <w:rPr>
          <w:rFonts w:ascii="Times New Roman" w:hAnsi="Times New Roman" w:cs="Times New Roman"/>
          <w:iCs/>
          <w:sz w:val="23"/>
          <w:szCs w:val="23"/>
        </w:rPr>
        <w:t>1</w:t>
      </w:r>
      <w:r w:rsidR="0085607E">
        <w:rPr>
          <w:rFonts w:ascii="Times New Roman" w:hAnsi="Times New Roman" w:cs="Times New Roman"/>
          <w:iCs/>
          <w:sz w:val="23"/>
          <w:szCs w:val="23"/>
        </w:rPr>
        <w:t xml:space="preserve"> </w:t>
      </w:r>
      <w:r w:rsidRPr="00630085">
        <w:rPr>
          <w:rFonts w:ascii="Times New Roman" w:hAnsi="Times New Roman" w:cs="Times New Roman"/>
          <w:sz w:val="23"/>
          <w:szCs w:val="23"/>
        </w:rPr>
        <w:t xml:space="preserve">budget are based on estimated </w:t>
      </w:r>
      <w:r w:rsidR="00B96218" w:rsidRPr="00850CCF">
        <w:rPr>
          <w:rFonts w:ascii="Times New Roman" w:hAnsi="Times New Roman" w:cs="Times New Roman"/>
          <w:iCs/>
          <w:sz w:val="23"/>
          <w:szCs w:val="23"/>
        </w:rPr>
        <w:t>20</w:t>
      </w:r>
      <w:r w:rsidR="00850CCF" w:rsidRPr="00850CCF">
        <w:rPr>
          <w:rFonts w:ascii="Times New Roman" w:hAnsi="Times New Roman" w:cs="Times New Roman"/>
          <w:iCs/>
          <w:sz w:val="23"/>
          <w:szCs w:val="23"/>
        </w:rPr>
        <w:t>1</w:t>
      </w:r>
      <w:r w:rsidR="00B7211E">
        <w:rPr>
          <w:rFonts w:ascii="Times New Roman" w:hAnsi="Times New Roman" w:cs="Times New Roman"/>
          <w:iCs/>
          <w:sz w:val="23"/>
          <w:szCs w:val="23"/>
        </w:rPr>
        <w:t>9</w:t>
      </w:r>
      <w:r w:rsidR="0085607E">
        <w:rPr>
          <w:rFonts w:ascii="Times New Roman" w:hAnsi="Times New Roman" w:cs="Times New Roman"/>
          <w:iCs/>
          <w:sz w:val="23"/>
          <w:szCs w:val="23"/>
        </w:rPr>
        <w:t>-</w:t>
      </w:r>
      <w:r w:rsidR="00B96218" w:rsidRPr="00850CCF">
        <w:rPr>
          <w:rFonts w:ascii="Times New Roman" w:hAnsi="Times New Roman" w:cs="Times New Roman"/>
          <w:iCs/>
          <w:sz w:val="23"/>
          <w:szCs w:val="23"/>
        </w:rPr>
        <w:t>20</w:t>
      </w:r>
      <w:r w:rsidR="00B7211E">
        <w:rPr>
          <w:rFonts w:ascii="Times New Roman" w:hAnsi="Times New Roman" w:cs="Times New Roman"/>
          <w:iCs/>
          <w:sz w:val="23"/>
          <w:szCs w:val="23"/>
        </w:rPr>
        <w:t>20</w:t>
      </w:r>
      <w:r w:rsidR="0085607E">
        <w:rPr>
          <w:rFonts w:ascii="Times New Roman" w:hAnsi="Times New Roman" w:cs="Times New Roman"/>
          <w:iCs/>
          <w:sz w:val="23"/>
          <w:szCs w:val="23"/>
        </w:rPr>
        <w:t xml:space="preserve"> </w:t>
      </w:r>
      <w:r w:rsidRPr="00630085">
        <w:rPr>
          <w:rFonts w:ascii="Times New Roman" w:hAnsi="Times New Roman" w:cs="Times New Roman"/>
          <w:sz w:val="23"/>
          <w:szCs w:val="23"/>
        </w:rPr>
        <w:t>fiscal year results as projected from year to date activity. In the preparation of the 20</w:t>
      </w:r>
      <w:r w:rsidR="00B7211E">
        <w:rPr>
          <w:rFonts w:ascii="Times New Roman" w:hAnsi="Times New Roman" w:cs="Times New Roman"/>
          <w:sz w:val="23"/>
          <w:szCs w:val="23"/>
        </w:rPr>
        <w:t>20</w:t>
      </w:r>
      <w:r w:rsidR="0085607E">
        <w:rPr>
          <w:rFonts w:ascii="Times New Roman" w:hAnsi="Times New Roman" w:cs="Times New Roman"/>
          <w:sz w:val="23"/>
          <w:szCs w:val="23"/>
        </w:rPr>
        <w:t>-</w:t>
      </w:r>
      <w:r w:rsidR="00850CCF">
        <w:rPr>
          <w:rFonts w:ascii="Times New Roman" w:hAnsi="Times New Roman" w:cs="Times New Roman"/>
          <w:sz w:val="23"/>
          <w:szCs w:val="23"/>
        </w:rPr>
        <w:t>20</w:t>
      </w:r>
      <w:r w:rsidR="00FB5DEE">
        <w:rPr>
          <w:rFonts w:ascii="Times New Roman" w:hAnsi="Times New Roman" w:cs="Times New Roman"/>
          <w:sz w:val="23"/>
          <w:szCs w:val="23"/>
        </w:rPr>
        <w:t>2</w:t>
      </w:r>
      <w:r w:rsidR="00B7211E">
        <w:rPr>
          <w:rFonts w:ascii="Times New Roman" w:hAnsi="Times New Roman" w:cs="Times New Roman"/>
          <w:sz w:val="23"/>
          <w:szCs w:val="23"/>
        </w:rPr>
        <w:t>1</w:t>
      </w:r>
      <w:r w:rsidRPr="00630085">
        <w:rPr>
          <w:rFonts w:ascii="Times New Roman" w:hAnsi="Times New Roman" w:cs="Times New Roman"/>
          <w:sz w:val="23"/>
          <w:szCs w:val="23"/>
        </w:rPr>
        <w:t xml:space="preserve"> budget, careful consideration was given to the projected financial results for the current fiscal year and known facts for the upcoming year. </w:t>
      </w:r>
    </w:p>
    <w:p w14:paraId="3EB219DB" w14:textId="208AB312" w:rsidR="007937D1" w:rsidRPr="003872E1" w:rsidRDefault="007937D1" w:rsidP="007937D1">
      <w:pPr>
        <w:pStyle w:val="CM12"/>
        <w:spacing w:after="277" w:line="280" w:lineRule="atLeast"/>
        <w:jc w:val="both"/>
        <w:rPr>
          <w:rFonts w:ascii="Times New Roman" w:hAnsi="Times New Roman" w:cs="Times New Roman"/>
          <w:b/>
          <w:sz w:val="23"/>
          <w:szCs w:val="23"/>
          <w:u w:val="single"/>
        </w:rPr>
      </w:pPr>
      <w:r w:rsidRPr="003872E1">
        <w:rPr>
          <w:rFonts w:ascii="Times New Roman" w:hAnsi="Times New Roman" w:cs="Times New Roman"/>
          <w:b/>
          <w:sz w:val="23"/>
          <w:szCs w:val="23"/>
          <w:u w:val="single"/>
        </w:rPr>
        <w:t>Projected Total 201</w:t>
      </w:r>
      <w:r w:rsidR="00B7211E">
        <w:rPr>
          <w:rFonts w:ascii="Times New Roman" w:hAnsi="Times New Roman" w:cs="Times New Roman"/>
          <w:b/>
          <w:sz w:val="23"/>
          <w:szCs w:val="23"/>
          <w:u w:val="single"/>
        </w:rPr>
        <w:t>9</w:t>
      </w:r>
      <w:r w:rsidR="00850CCF" w:rsidRPr="003872E1">
        <w:rPr>
          <w:rFonts w:ascii="Times New Roman" w:hAnsi="Times New Roman" w:cs="Times New Roman"/>
          <w:b/>
          <w:sz w:val="23"/>
          <w:szCs w:val="23"/>
          <w:u w:val="single"/>
        </w:rPr>
        <w:t>-20</w:t>
      </w:r>
      <w:r w:rsidR="00B7211E">
        <w:rPr>
          <w:rFonts w:ascii="Times New Roman" w:hAnsi="Times New Roman" w:cs="Times New Roman"/>
          <w:b/>
          <w:sz w:val="23"/>
          <w:szCs w:val="23"/>
          <w:u w:val="single"/>
        </w:rPr>
        <w:t>20</w:t>
      </w:r>
      <w:r w:rsidRPr="003872E1">
        <w:rPr>
          <w:rFonts w:ascii="Times New Roman" w:hAnsi="Times New Roman" w:cs="Times New Roman"/>
          <w:b/>
          <w:sz w:val="23"/>
          <w:szCs w:val="23"/>
          <w:u w:val="single"/>
        </w:rPr>
        <w:t xml:space="preserve"> Income by Fund </w:t>
      </w:r>
    </w:p>
    <w:p w14:paraId="5196BB9B" w14:textId="46D25787" w:rsidR="007937D1" w:rsidRPr="003872E1" w:rsidRDefault="007438A6" w:rsidP="007937D1">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General Fund</w:t>
      </w:r>
      <w:r w:rsidR="007937D1" w:rsidRPr="00630085">
        <w:rPr>
          <w:rFonts w:ascii="Times New Roman" w:hAnsi="Times New Roman" w:cs="Times New Roman"/>
          <w:sz w:val="23"/>
          <w:szCs w:val="23"/>
        </w:rPr>
        <w:t xml:space="preserve">-Total </w:t>
      </w:r>
      <w:r w:rsidR="005B42BF">
        <w:rPr>
          <w:rFonts w:ascii="Times New Roman" w:hAnsi="Times New Roman" w:cs="Times New Roman"/>
          <w:sz w:val="23"/>
          <w:szCs w:val="23"/>
        </w:rPr>
        <w:t xml:space="preserve">Property tax </w:t>
      </w:r>
      <w:r w:rsidR="007937D1" w:rsidRPr="00630085">
        <w:rPr>
          <w:rFonts w:ascii="Times New Roman" w:hAnsi="Times New Roman" w:cs="Times New Roman"/>
          <w:sz w:val="23"/>
          <w:szCs w:val="23"/>
        </w:rPr>
        <w:t>income for the period July 1, 20</w:t>
      </w:r>
      <w:r w:rsidR="00850CCF">
        <w:rPr>
          <w:rFonts w:ascii="Times New Roman" w:hAnsi="Times New Roman" w:cs="Times New Roman"/>
          <w:sz w:val="23"/>
          <w:szCs w:val="23"/>
        </w:rPr>
        <w:t>1</w:t>
      </w:r>
      <w:r w:rsidR="00B7211E">
        <w:rPr>
          <w:rFonts w:ascii="Times New Roman" w:hAnsi="Times New Roman" w:cs="Times New Roman"/>
          <w:sz w:val="23"/>
          <w:szCs w:val="23"/>
        </w:rPr>
        <w:t>9</w:t>
      </w:r>
      <w:r w:rsidR="007937D1" w:rsidRPr="00630085">
        <w:rPr>
          <w:rFonts w:ascii="Times New Roman" w:hAnsi="Times New Roman" w:cs="Times New Roman"/>
          <w:sz w:val="23"/>
          <w:szCs w:val="23"/>
        </w:rPr>
        <w:t xml:space="preserve"> to June 30, 20</w:t>
      </w:r>
      <w:r w:rsidR="00B7211E">
        <w:rPr>
          <w:rFonts w:ascii="Times New Roman" w:hAnsi="Times New Roman" w:cs="Times New Roman"/>
          <w:sz w:val="23"/>
          <w:szCs w:val="23"/>
        </w:rPr>
        <w:t>20</w:t>
      </w:r>
      <w:r w:rsidR="007937D1" w:rsidRPr="00630085">
        <w:rPr>
          <w:rFonts w:ascii="Times New Roman" w:hAnsi="Times New Roman" w:cs="Times New Roman"/>
          <w:sz w:val="23"/>
          <w:szCs w:val="23"/>
        </w:rPr>
        <w:t xml:space="preserve"> is projected to be approximately $</w:t>
      </w:r>
      <w:r w:rsidR="00850CCF">
        <w:rPr>
          <w:rFonts w:ascii="Times New Roman" w:hAnsi="Times New Roman" w:cs="Times New Roman"/>
          <w:sz w:val="23"/>
          <w:szCs w:val="23"/>
        </w:rPr>
        <w:t>1,</w:t>
      </w:r>
      <w:r w:rsidR="00FB5DEE">
        <w:rPr>
          <w:rFonts w:ascii="Times New Roman" w:hAnsi="Times New Roman" w:cs="Times New Roman"/>
          <w:sz w:val="23"/>
          <w:szCs w:val="23"/>
        </w:rPr>
        <w:t>3</w:t>
      </w:r>
      <w:r w:rsidR="00D86F22">
        <w:rPr>
          <w:rFonts w:ascii="Times New Roman" w:hAnsi="Times New Roman" w:cs="Times New Roman"/>
          <w:sz w:val="23"/>
          <w:szCs w:val="23"/>
        </w:rPr>
        <w:t>63</w:t>
      </w:r>
      <w:r w:rsidR="00036FE8">
        <w:rPr>
          <w:rFonts w:ascii="Times New Roman" w:hAnsi="Times New Roman" w:cs="Times New Roman"/>
          <w:sz w:val="23"/>
          <w:szCs w:val="23"/>
        </w:rPr>
        <w:t>,</w:t>
      </w:r>
      <w:r w:rsidR="00BE4634">
        <w:rPr>
          <w:rFonts w:ascii="Times New Roman" w:hAnsi="Times New Roman" w:cs="Times New Roman"/>
          <w:sz w:val="23"/>
          <w:szCs w:val="23"/>
        </w:rPr>
        <w:t>1</w:t>
      </w:r>
      <w:r w:rsidR="00D86F22">
        <w:rPr>
          <w:rFonts w:ascii="Times New Roman" w:hAnsi="Times New Roman" w:cs="Times New Roman"/>
          <w:sz w:val="23"/>
          <w:szCs w:val="23"/>
        </w:rPr>
        <w:t>19</w:t>
      </w:r>
      <w:r w:rsidR="007937D1" w:rsidRPr="00630085">
        <w:rPr>
          <w:rFonts w:ascii="Times New Roman" w:hAnsi="Times New Roman" w:cs="Times New Roman"/>
          <w:sz w:val="23"/>
          <w:szCs w:val="23"/>
        </w:rPr>
        <w:t xml:space="preserve">. </w:t>
      </w:r>
      <w:r w:rsidR="00850CCF">
        <w:rPr>
          <w:rFonts w:ascii="Times New Roman" w:hAnsi="Times New Roman" w:cs="Times New Roman"/>
          <w:sz w:val="23"/>
          <w:szCs w:val="23"/>
        </w:rPr>
        <w:t>Net Tax L</w:t>
      </w:r>
      <w:r w:rsidR="007937D1" w:rsidRPr="00630085">
        <w:rPr>
          <w:rFonts w:ascii="Times New Roman" w:hAnsi="Times New Roman" w:cs="Times New Roman"/>
          <w:sz w:val="23"/>
          <w:szCs w:val="23"/>
        </w:rPr>
        <w:t>evy income is projected to be $</w:t>
      </w:r>
      <w:r w:rsidR="005E5454">
        <w:rPr>
          <w:rFonts w:ascii="Times New Roman" w:hAnsi="Times New Roman" w:cs="Times New Roman"/>
          <w:sz w:val="23"/>
          <w:szCs w:val="23"/>
        </w:rPr>
        <w:t>408</w:t>
      </w:r>
      <w:r w:rsidR="00036FE8">
        <w:rPr>
          <w:rFonts w:ascii="Times New Roman" w:hAnsi="Times New Roman" w:cs="Times New Roman"/>
          <w:sz w:val="23"/>
          <w:szCs w:val="23"/>
        </w:rPr>
        <w:t>,</w:t>
      </w:r>
      <w:r w:rsidR="005E5454">
        <w:rPr>
          <w:rFonts w:ascii="Times New Roman" w:hAnsi="Times New Roman" w:cs="Times New Roman"/>
          <w:sz w:val="23"/>
          <w:szCs w:val="23"/>
        </w:rPr>
        <w:t>335</w:t>
      </w:r>
      <w:r w:rsidR="007937D1" w:rsidRPr="00630085">
        <w:rPr>
          <w:rFonts w:ascii="Times New Roman" w:hAnsi="Times New Roman" w:cs="Times New Roman"/>
          <w:sz w:val="23"/>
          <w:szCs w:val="23"/>
        </w:rPr>
        <w:t xml:space="preserve"> ($</w:t>
      </w:r>
      <w:r w:rsidR="00850CCF">
        <w:rPr>
          <w:rFonts w:ascii="Times New Roman" w:hAnsi="Times New Roman" w:cs="Times New Roman"/>
          <w:sz w:val="23"/>
          <w:szCs w:val="23"/>
        </w:rPr>
        <w:t>1,</w:t>
      </w:r>
      <w:r w:rsidR="00FB5DEE">
        <w:rPr>
          <w:rFonts w:ascii="Times New Roman" w:hAnsi="Times New Roman" w:cs="Times New Roman"/>
          <w:sz w:val="23"/>
          <w:szCs w:val="23"/>
        </w:rPr>
        <w:t>3</w:t>
      </w:r>
      <w:r w:rsidR="005E5454">
        <w:rPr>
          <w:rFonts w:ascii="Times New Roman" w:hAnsi="Times New Roman" w:cs="Times New Roman"/>
          <w:sz w:val="23"/>
          <w:szCs w:val="23"/>
        </w:rPr>
        <w:t>63</w:t>
      </w:r>
      <w:r w:rsidR="00036FE8">
        <w:rPr>
          <w:rFonts w:ascii="Times New Roman" w:hAnsi="Times New Roman" w:cs="Times New Roman"/>
          <w:sz w:val="23"/>
          <w:szCs w:val="23"/>
        </w:rPr>
        <w:t>,</w:t>
      </w:r>
      <w:r w:rsidR="00BE4634">
        <w:rPr>
          <w:rFonts w:ascii="Times New Roman" w:hAnsi="Times New Roman" w:cs="Times New Roman"/>
          <w:sz w:val="23"/>
          <w:szCs w:val="23"/>
        </w:rPr>
        <w:t>1</w:t>
      </w:r>
      <w:r w:rsidR="005E5454">
        <w:rPr>
          <w:rFonts w:ascii="Times New Roman" w:hAnsi="Times New Roman" w:cs="Times New Roman"/>
          <w:sz w:val="23"/>
          <w:szCs w:val="23"/>
        </w:rPr>
        <w:t>19</w:t>
      </w:r>
      <w:r w:rsidR="00850CCF">
        <w:rPr>
          <w:rFonts w:ascii="Times New Roman" w:hAnsi="Times New Roman" w:cs="Times New Roman"/>
          <w:sz w:val="23"/>
          <w:szCs w:val="23"/>
        </w:rPr>
        <w:t xml:space="preserve"> less</w:t>
      </w:r>
      <w:r w:rsidR="00A11149">
        <w:rPr>
          <w:rFonts w:ascii="Times New Roman" w:hAnsi="Times New Roman" w:cs="Times New Roman"/>
          <w:sz w:val="23"/>
          <w:szCs w:val="23"/>
        </w:rPr>
        <w:t xml:space="preserve"> $</w:t>
      </w:r>
      <w:r w:rsidR="00FB5DEE">
        <w:rPr>
          <w:rFonts w:ascii="Times New Roman" w:hAnsi="Times New Roman" w:cs="Times New Roman"/>
          <w:sz w:val="23"/>
          <w:szCs w:val="23"/>
        </w:rPr>
        <w:t>9</w:t>
      </w:r>
      <w:r w:rsidR="005E5454">
        <w:rPr>
          <w:rFonts w:ascii="Times New Roman" w:hAnsi="Times New Roman" w:cs="Times New Roman"/>
          <w:sz w:val="23"/>
          <w:szCs w:val="23"/>
        </w:rPr>
        <w:t>54</w:t>
      </w:r>
      <w:r w:rsidR="00036FE8">
        <w:rPr>
          <w:rFonts w:ascii="Times New Roman" w:hAnsi="Times New Roman" w:cs="Times New Roman"/>
          <w:sz w:val="23"/>
          <w:szCs w:val="23"/>
        </w:rPr>
        <w:t>,</w:t>
      </w:r>
      <w:r w:rsidR="005E5454">
        <w:rPr>
          <w:rFonts w:ascii="Times New Roman" w:hAnsi="Times New Roman" w:cs="Times New Roman"/>
          <w:sz w:val="23"/>
          <w:szCs w:val="23"/>
        </w:rPr>
        <w:t>784</w:t>
      </w:r>
      <w:r w:rsidR="007937D1" w:rsidRPr="00630085">
        <w:rPr>
          <w:rFonts w:ascii="Times New Roman" w:hAnsi="Times New Roman" w:cs="Times New Roman"/>
          <w:sz w:val="23"/>
          <w:szCs w:val="23"/>
        </w:rPr>
        <w:t>) for the year after payment of 70% of the operating levy to Samaritan Pacific Health Services. Details of</w:t>
      </w:r>
      <w:r w:rsidR="005B42BF">
        <w:rPr>
          <w:rFonts w:ascii="Times New Roman" w:hAnsi="Times New Roman" w:cs="Times New Roman"/>
          <w:sz w:val="23"/>
          <w:szCs w:val="23"/>
        </w:rPr>
        <w:t xml:space="preserve"> </w:t>
      </w:r>
      <w:r w:rsidR="007937D1" w:rsidRPr="00630085">
        <w:rPr>
          <w:rFonts w:ascii="Times New Roman" w:hAnsi="Times New Roman" w:cs="Times New Roman"/>
          <w:sz w:val="23"/>
          <w:szCs w:val="23"/>
        </w:rPr>
        <w:t>projected 20</w:t>
      </w:r>
      <w:r w:rsidR="00D86F22">
        <w:rPr>
          <w:rFonts w:ascii="Times New Roman" w:hAnsi="Times New Roman" w:cs="Times New Roman"/>
          <w:sz w:val="23"/>
          <w:szCs w:val="23"/>
        </w:rPr>
        <w:t>19</w:t>
      </w:r>
      <w:r w:rsidR="00A11149">
        <w:rPr>
          <w:rFonts w:ascii="Times New Roman" w:hAnsi="Times New Roman" w:cs="Times New Roman"/>
          <w:sz w:val="23"/>
          <w:szCs w:val="23"/>
        </w:rPr>
        <w:t>-20</w:t>
      </w:r>
      <w:r w:rsidR="00D86F22">
        <w:rPr>
          <w:rFonts w:ascii="Times New Roman" w:hAnsi="Times New Roman" w:cs="Times New Roman"/>
          <w:sz w:val="23"/>
          <w:szCs w:val="23"/>
        </w:rPr>
        <w:t>20</w:t>
      </w:r>
      <w:r w:rsidR="007937D1" w:rsidRPr="00630085">
        <w:rPr>
          <w:rFonts w:ascii="Times New Roman" w:hAnsi="Times New Roman" w:cs="Times New Roman"/>
          <w:sz w:val="23"/>
          <w:szCs w:val="23"/>
        </w:rPr>
        <w:t xml:space="preserve"> revenue and expense are contained in </w:t>
      </w:r>
      <w:r w:rsidR="007937D1" w:rsidRPr="003872E1">
        <w:rPr>
          <w:rFonts w:ascii="Times New Roman" w:hAnsi="Times New Roman" w:cs="Times New Roman"/>
          <w:sz w:val="23"/>
          <w:szCs w:val="23"/>
        </w:rPr>
        <w:t>Exhibit A</w:t>
      </w:r>
      <w:r w:rsidR="0042753D">
        <w:rPr>
          <w:rFonts w:ascii="Times New Roman" w:hAnsi="Times New Roman" w:cs="Times New Roman"/>
          <w:sz w:val="23"/>
          <w:szCs w:val="23"/>
        </w:rPr>
        <w:t>.1 and A.2</w:t>
      </w:r>
      <w:r w:rsidR="007937D1" w:rsidRPr="003872E1">
        <w:rPr>
          <w:rFonts w:ascii="Times New Roman" w:hAnsi="Times New Roman" w:cs="Times New Roman"/>
          <w:sz w:val="23"/>
          <w:szCs w:val="23"/>
        </w:rPr>
        <w:t>.</w:t>
      </w:r>
    </w:p>
    <w:p w14:paraId="1EA7FA02" w14:textId="30F31530" w:rsidR="00E25781" w:rsidRDefault="00E25781" w:rsidP="00E25781">
      <w:pPr>
        <w:pStyle w:val="CM12"/>
        <w:spacing w:after="277" w:line="280" w:lineRule="atLeast"/>
        <w:jc w:val="both"/>
        <w:rPr>
          <w:rFonts w:ascii="Times New Roman" w:hAnsi="Times New Roman" w:cs="Times New Roman"/>
          <w:b/>
          <w:sz w:val="23"/>
          <w:szCs w:val="23"/>
        </w:rPr>
      </w:pPr>
      <w:r>
        <w:rPr>
          <w:rFonts w:ascii="Times New Roman" w:hAnsi="Times New Roman" w:cs="Times New Roman"/>
          <w:b/>
          <w:sz w:val="23"/>
          <w:szCs w:val="23"/>
        </w:rPr>
        <w:t>Capital</w:t>
      </w:r>
      <w:r w:rsidRPr="00630085">
        <w:rPr>
          <w:rFonts w:ascii="Times New Roman" w:hAnsi="Times New Roman" w:cs="Times New Roman"/>
          <w:b/>
          <w:sz w:val="23"/>
          <w:szCs w:val="23"/>
        </w:rPr>
        <w:t xml:space="preserve"> Fund</w:t>
      </w:r>
      <w:r w:rsidR="00742931">
        <w:rPr>
          <w:rFonts w:ascii="Times New Roman" w:hAnsi="Times New Roman" w:cs="Times New Roman"/>
          <w:sz w:val="23"/>
          <w:szCs w:val="23"/>
        </w:rPr>
        <w:t>-</w:t>
      </w:r>
      <w:r w:rsidR="00766D5C">
        <w:rPr>
          <w:rFonts w:ascii="Times New Roman" w:hAnsi="Times New Roman" w:cs="Times New Roman"/>
          <w:sz w:val="23"/>
          <w:szCs w:val="23"/>
        </w:rPr>
        <w:t xml:space="preserve">This </w:t>
      </w:r>
      <w:r>
        <w:rPr>
          <w:rFonts w:ascii="Times New Roman" w:hAnsi="Times New Roman" w:cs="Times New Roman"/>
          <w:sz w:val="23"/>
          <w:szCs w:val="23"/>
        </w:rPr>
        <w:t xml:space="preserve">fund is established for the construction of the new hospital.  </w:t>
      </w:r>
      <w:r w:rsidR="003872E1" w:rsidRPr="00630085">
        <w:rPr>
          <w:rFonts w:ascii="Times New Roman" w:hAnsi="Times New Roman" w:cs="Times New Roman"/>
          <w:sz w:val="23"/>
          <w:szCs w:val="23"/>
        </w:rPr>
        <w:t xml:space="preserve">Total </w:t>
      </w:r>
      <w:r w:rsidR="003872E1">
        <w:rPr>
          <w:rFonts w:ascii="Times New Roman" w:hAnsi="Times New Roman" w:cs="Times New Roman"/>
          <w:sz w:val="23"/>
          <w:szCs w:val="23"/>
        </w:rPr>
        <w:t>investment activities</w:t>
      </w:r>
      <w:r w:rsidR="003872E1" w:rsidRPr="00630085">
        <w:rPr>
          <w:rFonts w:ascii="Times New Roman" w:hAnsi="Times New Roman" w:cs="Times New Roman"/>
          <w:sz w:val="23"/>
          <w:szCs w:val="23"/>
        </w:rPr>
        <w:t xml:space="preserve"> for the period July 1, 20</w:t>
      </w:r>
      <w:r w:rsidR="00821449">
        <w:rPr>
          <w:rFonts w:ascii="Times New Roman" w:hAnsi="Times New Roman" w:cs="Times New Roman"/>
          <w:sz w:val="23"/>
          <w:szCs w:val="23"/>
        </w:rPr>
        <w:t>1</w:t>
      </w:r>
      <w:r w:rsidR="00D86F22">
        <w:rPr>
          <w:rFonts w:ascii="Times New Roman" w:hAnsi="Times New Roman" w:cs="Times New Roman"/>
          <w:sz w:val="23"/>
          <w:szCs w:val="23"/>
        </w:rPr>
        <w:t>9</w:t>
      </w:r>
      <w:r w:rsidR="003872E1" w:rsidRPr="00630085">
        <w:rPr>
          <w:rFonts w:ascii="Times New Roman" w:hAnsi="Times New Roman" w:cs="Times New Roman"/>
          <w:sz w:val="23"/>
          <w:szCs w:val="23"/>
        </w:rPr>
        <w:t xml:space="preserve"> to June 30, 20</w:t>
      </w:r>
      <w:r w:rsidR="00D86F22">
        <w:rPr>
          <w:rFonts w:ascii="Times New Roman" w:hAnsi="Times New Roman" w:cs="Times New Roman"/>
          <w:sz w:val="23"/>
          <w:szCs w:val="23"/>
        </w:rPr>
        <w:t>20</w:t>
      </w:r>
      <w:r w:rsidR="003872E1" w:rsidRPr="00630085">
        <w:rPr>
          <w:rFonts w:ascii="Times New Roman" w:hAnsi="Times New Roman" w:cs="Times New Roman"/>
          <w:sz w:val="23"/>
          <w:szCs w:val="23"/>
        </w:rPr>
        <w:t xml:space="preserve"> are</w:t>
      </w:r>
      <w:r w:rsidRPr="00630085">
        <w:rPr>
          <w:rFonts w:ascii="Times New Roman" w:hAnsi="Times New Roman" w:cs="Times New Roman"/>
          <w:sz w:val="23"/>
          <w:szCs w:val="23"/>
        </w:rPr>
        <w:t xml:space="preserve"> projected to be approximately $</w:t>
      </w:r>
      <w:r w:rsidR="005E5454">
        <w:rPr>
          <w:rFonts w:ascii="Times New Roman" w:hAnsi="Times New Roman" w:cs="Times New Roman"/>
          <w:sz w:val="23"/>
          <w:szCs w:val="23"/>
        </w:rPr>
        <w:t>184</w:t>
      </w:r>
      <w:r w:rsidR="00C31A23">
        <w:rPr>
          <w:rFonts w:ascii="Times New Roman" w:hAnsi="Times New Roman" w:cs="Times New Roman"/>
          <w:sz w:val="23"/>
          <w:szCs w:val="23"/>
        </w:rPr>
        <w:t>,</w:t>
      </w:r>
      <w:r w:rsidR="005E5454">
        <w:rPr>
          <w:rFonts w:ascii="Times New Roman" w:hAnsi="Times New Roman" w:cs="Times New Roman"/>
          <w:sz w:val="23"/>
          <w:szCs w:val="23"/>
        </w:rPr>
        <w:t>665</w:t>
      </w:r>
      <w:r w:rsidRPr="00630085">
        <w:rPr>
          <w:rFonts w:ascii="Times New Roman" w:hAnsi="Times New Roman" w:cs="Times New Roman"/>
          <w:sz w:val="23"/>
          <w:szCs w:val="23"/>
        </w:rPr>
        <w:t>.</w:t>
      </w:r>
      <w:r w:rsidR="00387CAF">
        <w:rPr>
          <w:rFonts w:ascii="Times New Roman" w:hAnsi="Times New Roman" w:cs="Times New Roman"/>
          <w:sz w:val="23"/>
          <w:szCs w:val="23"/>
        </w:rPr>
        <w:t xml:space="preserve"> </w:t>
      </w:r>
      <w:r w:rsidRPr="00630085">
        <w:rPr>
          <w:rFonts w:ascii="Times New Roman" w:hAnsi="Times New Roman" w:cs="Times New Roman"/>
          <w:sz w:val="23"/>
          <w:szCs w:val="23"/>
        </w:rPr>
        <w:t>Details of</w:t>
      </w:r>
      <w:r w:rsidR="003872E1">
        <w:rPr>
          <w:rFonts w:ascii="Times New Roman" w:hAnsi="Times New Roman" w:cs="Times New Roman"/>
          <w:sz w:val="23"/>
          <w:szCs w:val="23"/>
        </w:rPr>
        <w:t xml:space="preserve"> </w:t>
      </w:r>
      <w:r w:rsidRPr="00630085">
        <w:rPr>
          <w:rFonts w:ascii="Times New Roman" w:hAnsi="Times New Roman" w:cs="Times New Roman"/>
          <w:sz w:val="23"/>
          <w:szCs w:val="23"/>
        </w:rPr>
        <w:t>projected 201</w:t>
      </w:r>
      <w:r w:rsidR="005E5454">
        <w:rPr>
          <w:rFonts w:ascii="Times New Roman" w:hAnsi="Times New Roman" w:cs="Times New Roman"/>
          <w:sz w:val="23"/>
          <w:szCs w:val="23"/>
        </w:rPr>
        <w:t>9</w:t>
      </w:r>
      <w:r w:rsidR="00C31A23">
        <w:rPr>
          <w:rFonts w:ascii="Times New Roman" w:hAnsi="Times New Roman" w:cs="Times New Roman"/>
          <w:sz w:val="23"/>
          <w:szCs w:val="23"/>
        </w:rPr>
        <w:t>-20</w:t>
      </w:r>
      <w:r w:rsidR="005E5454">
        <w:rPr>
          <w:rFonts w:ascii="Times New Roman" w:hAnsi="Times New Roman" w:cs="Times New Roman"/>
          <w:sz w:val="23"/>
          <w:szCs w:val="23"/>
        </w:rPr>
        <w:t>20</w:t>
      </w:r>
      <w:r w:rsidRPr="00630085">
        <w:rPr>
          <w:rFonts w:ascii="Times New Roman" w:hAnsi="Times New Roman" w:cs="Times New Roman"/>
          <w:sz w:val="23"/>
          <w:szCs w:val="23"/>
        </w:rPr>
        <w:t xml:space="preserve"> </w:t>
      </w:r>
      <w:r w:rsidR="003872E1">
        <w:rPr>
          <w:rFonts w:ascii="Times New Roman" w:hAnsi="Times New Roman" w:cs="Times New Roman"/>
          <w:sz w:val="23"/>
          <w:szCs w:val="23"/>
        </w:rPr>
        <w:t>investment activities</w:t>
      </w:r>
      <w:r w:rsidR="00387CAF">
        <w:rPr>
          <w:rFonts w:ascii="Times New Roman" w:hAnsi="Times New Roman" w:cs="Times New Roman"/>
          <w:sz w:val="23"/>
          <w:szCs w:val="23"/>
        </w:rPr>
        <w:t xml:space="preserve"> is</w:t>
      </w:r>
      <w:r w:rsidRPr="00630085">
        <w:rPr>
          <w:rFonts w:ascii="Times New Roman" w:hAnsi="Times New Roman" w:cs="Times New Roman"/>
          <w:sz w:val="23"/>
          <w:szCs w:val="23"/>
        </w:rPr>
        <w:t xml:space="preserve"> contained in </w:t>
      </w:r>
      <w:r w:rsidRPr="003872E1">
        <w:rPr>
          <w:rFonts w:ascii="Times New Roman" w:hAnsi="Times New Roman" w:cs="Times New Roman"/>
          <w:sz w:val="23"/>
          <w:szCs w:val="23"/>
        </w:rPr>
        <w:t xml:space="preserve">Exhibit </w:t>
      </w:r>
      <w:r w:rsidR="0042753D">
        <w:rPr>
          <w:rFonts w:ascii="Times New Roman" w:hAnsi="Times New Roman" w:cs="Times New Roman"/>
          <w:sz w:val="23"/>
          <w:szCs w:val="23"/>
        </w:rPr>
        <w:t>A.3</w:t>
      </w:r>
      <w:r w:rsidRPr="003872E1">
        <w:rPr>
          <w:rFonts w:ascii="Times New Roman" w:hAnsi="Times New Roman" w:cs="Times New Roman"/>
          <w:sz w:val="23"/>
          <w:szCs w:val="23"/>
        </w:rPr>
        <w:t>.</w:t>
      </w:r>
    </w:p>
    <w:p w14:paraId="2D2EEA41" w14:textId="56A72165" w:rsidR="003872E1" w:rsidRDefault="003872E1" w:rsidP="003872E1">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Debt Service</w:t>
      </w:r>
      <w:r w:rsidRPr="00630085">
        <w:rPr>
          <w:rFonts w:ascii="Times New Roman" w:hAnsi="Times New Roman" w:cs="Times New Roman"/>
          <w:sz w:val="23"/>
          <w:szCs w:val="23"/>
        </w:rPr>
        <w:t xml:space="preserve"> Fund projected income </w:t>
      </w:r>
      <w:r>
        <w:rPr>
          <w:rFonts w:ascii="Times New Roman" w:hAnsi="Times New Roman" w:cs="Times New Roman"/>
          <w:sz w:val="23"/>
          <w:szCs w:val="23"/>
        </w:rPr>
        <w:t>is from a tax levy to repay the General Obligation bonds estimated</w:t>
      </w:r>
      <w:r w:rsidR="006E661A">
        <w:rPr>
          <w:rFonts w:ascii="Times New Roman" w:hAnsi="Times New Roman" w:cs="Times New Roman"/>
          <w:sz w:val="23"/>
          <w:szCs w:val="23"/>
        </w:rPr>
        <w:t xml:space="preserve"> to be $3</w:t>
      </w:r>
      <w:r>
        <w:rPr>
          <w:rFonts w:ascii="Times New Roman" w:hAnsi="Times New Roman" w:cs="Times New Roman"/>
          <w:sz w:val="23"/>
          <w:szCs w:val="23"/>
        </w:rPr>
        <w:t>,</w:t>
      </w:r>
      <w:r w:rsidR="00387CAF">
        <w:rPr>
          <w:rFonts w:ascii="Times New Roman" w:hAnsi="Times New Roman" w:cs="Times New Roman"/>
          <w:sz w:val="23"/>
          <w:szCs w:val="23"/>
        </w:rPr>
        <w:t>1</w:t>
      </w:r>
      <w:r w:rsidR="00F16FF1">
        <w:rPr>
          <w:rFonts w:ascii="Times New Roman" w:hAnsi="Times New Roman" w:cs="Times New Roman"/>
          <w:sz w:val="23"/>
          <w:szCs w:val="23"/>
        </w:rPr>
        <w:t>25</w:t>
      </w:r>
      <w:r>
        <w:rPr>
          <w:rFonts w:ascii="Times New Roman" w:hAnsi="Times New Roman" w:cs="Times New Roman"/>
          <w:sz w:val="23"/>
          <w:szCs w:val="23"/>
        </w:rPr>
        <w:t>,</w:t>
      </w:r>
      <w:r w:rsidR="00F16FF1">
        <w:rPr>
          <w:rFonts w:ascii="Times New Roman" w:hAnsi="Times New Roman" w:cs="Times New Roman"/>
          <w:sz w:val="23"/>
          <w:szCs w:val="23"/>
        </w:rPr>
        <w:t>271</w:t>
      </w:r>
      <w:r w:rsidR="006E661A">
        <w:rPr>
          <w:rFonts w:ascii="Times New Roman" w:hAnsi="Times New Roman" w:cs="Times New Roman"/>
          <w:sz w:val="23"/>
          <w:szCs w:val="23"/>
        </w:rPr>
        <w:t xml:space="preserve"> and interest income estimated to be $</w:t>
      </w:r>
      <w:r w:rsidR="00F16FF1">
        <w:rPr>
          <w:rFonts w:ascii="Times New Roman" w:hAnsi="Times New Roman" w:cs="Times New Roman"/>
          <w:sz w:val="23"/>
          <w:szCs w:val="23"/>
        </w:rPr>
        <w:t>31</w:t>
      </w:r>
      <w:r w:rsidR="006E661A">
        <w:rPr>
          <w:rFonts w:ascii="Times New Roman" w:hAnsi="Times New Roman" w:cs="Times New Roman"/>
          <w:sz w:val="23"/>
          <w:szCs w:val="23"/>
        </w:rPr>
        <w:t>,</w:t>
      </w:r>
      <w:r w:rsidR="00F16FF1">
        <w:rPr>
          <w:rFonts w:ascii="Times New Roman" w:hAnsi="Times New Roman" w:cs="Times New Roman"/>
          <w:sz w:val="23"/>
          <w:szCs w:val="23"/>
        </w:rPr>
        <w:t>065</w:t>
      </w:r>
      <w:r w:rsidR="006E661A">
        <w:rPr>
          <w:rFonts w:ascii="Times New Roman" w:hAnsi="Times New Roman" w:cs="Times New Roman"/>
          <w:sz w:val="23"/>
          <w:szCs w:val="23"/>
        </w:rPr>
        <w:t>.  Details of the projected 201</w:t>
      </w:r>
      <w:r w:rsidR="00F16FF1">
        <w:rPr>
          <w:rFonts w:ascii="Times New Roman" w:hAnsi="Times New Roman" w:cs="Times New Roman"/>
          <w:sz w:val="23"/>
          <w:szCs w:val="23"/>
        </w:rPr>
        <w:t>9</w:t>
      </w:r>
      <w:r w:rsidR="006E661A">
        <w:rPr>
          <w:rFonts w:ascii="Times New Roman" w:hAnsi="Times New Roman" w:cs="Times New Roman"/>
          <w:sz w:val="23"/>
          <w:szCs w:val="23"/>
        </w:rPr>
        <w:t>-20</w:t>
      </w:r>
      <w:r w:rsidR="00F16FF1">
        <w:rPr>
          <w:rFonts w:ascii="Times New Roman" w:hAnsi="Times New Roman" w:cs="Times New Roman"/>
          <w:sz w:val="23"/>
          <w:szCs w:val="23"/>
        </w:rPr>
        <w:t>20</w:t>
      </w:r>
      <w:r>
        <w:rPr>
          <w:rFonts w:ascii="Times New Roman" w:hAnsi="Times New Roman" w:cs="Times New Roman"/>
          <w:sz w:val="23"/>
          <w:szCs w:val="23"/>
        </w:rPr>
        <w:t xml:space="preserve"> income are contained </w:t>
      </w:r>
      <w:r w:rsidR="00C31A23">
        <w:rPr>
          <w:rFonts w:ascii="Times New Roman" w:hAnsi="Times New Roman" w:cs="Times New Roman"/>
          <w:sz w:val="23"/>
          <w:szCs w:val="23"/>
        </w:rPr>
        <w:t xml:space="preserve">in Exhibit </w:t>
      </w:r>
      <w:r w:rsidR="0042753D">
        <w:rPr>
          <w:rFonts w:ascii="Times New Roman" w:hAnsi="Times New Roman" w:cs="Times New Roman"/>
          <w:sz w:val="23"/>
          <w:szCs w:val="23"/>
        </w:rPr>
        <w:t>A.4</w:t>
      </w:r>
      <w:r>
        <w:rPr>
          <w:rFonts w:ascii="Times New Roman" w:hAnsi="Times New Roman" w:cs="Times New Roman"/>
          <w:sz w:val="23"/>
          <w:szCs w:val="23"/>
        </w:rPr>
        <w:t>.</w:t>
      </w:r>
    </w:p>
    <w:p w14:paraId="7BDD9D0C" w14:textId="3453DAFE" w:rsidR="007937D1" w:rsidRPr="00630085" w:rsidRDefault="007937D1" w:rsidP="007937D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Projected Total 201</w:t>
      </w:r>
      <w:r w:rsidR="00F16FF1">
        <w:rPr>
          <w:rFonts w:ascii="Times New Roman" w:hAnsi="Times New Roman" w:cs="Times New Roman"/>
          <w:sz w:val="23"/>
          <w:szCs w:val="23"/>
          <w:u w:val="single"/>
        </w:rPr>
        <w:t>9</w:t>
      </w:r>
      <w:r w:rsidR="00A11149">
        <w:rPr>
          <w:rFonts w:ascii="Times New Roman" w:hAnsi="Times New Roman" w:cs="Times New Roman"/>
          <w:sz w:val="23"/>
          <w:szCs w:val="23"/>
          <w:u w:val="single"/>
        </w:rPr>
        <w:t>-20</w:t>
      </w:r>
      <w:r w:rsidR="00F16FF1">
        <w:rPr>
          <w:rFonts w:ascii="Times New Roman" w:hAnsi="Times New Roman" w:cs="Times New Roman"/>
          <w:sz w:val="23"/>
          <w:szCs w:val="23"/>
          <w:u w:val="single"/>
        </w:rPr>
        <w:t>20</w:t>
      </w:r>
      <w:r w:rsidRPr="00630085">
        <w:rPr>
          <w:rFonts w:ascii="Times New Roman" w:hAnsi="Times New Roman" w:cs="Times New Roman"/>
          <w:sz w:val="23"/>
          <w:szCs w:val="23"/>
          <w:u w:val="single"/>
        </w:rPr>
        <w:t xml:space="preserve"> Expense </w:t>
      </w:r>
    </w:p>
    <w:p w14:paraId="7FDEC29A" w14:textId="74D1AB75" w:rsidR="007937D1" w:rsidRDefault="007937D1" w:rsidP="007937D1">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b/>
          <w:sz w:val="23"/>
          <w:szCs w:val="23"/>
        </w:rPr>
        <w:t>General Fund</w:t>
      </w:r>
      <w:r w:rsidR="00742931">
        <w:rPr>
          <w:rFonts w:ascii="Times New Roman" w:hAnsi="Times New Roman" w:cs="Times New Roman"/>
          <w:sz w:val="23"/>
          <w:szCs w:val="23"/>
        </w:rPr>
        <w:t>-</w:t>
      </w:r>
      <w:r w:rsidRPr="00630085">
        <w:rPr>
          <w:rFonts w:ascii="Times New Roman" w:hAnsi="Times New Roman" w:cs="Times New Roman"/>
          <w:sz w:val="23"/>
          <w:szCs w:val="23"/>
        </w:rPr>
        <w:t>Projected total expense for the fiscal year 201</w:t>
      </w:r>
      <w:r w:rsidR="00F16FF1">
        <w:rPr>
          <w:rFonts w:ascii="Times New Roman" w:hAnsi="Times New Roman" w:cs="Times New Roman"/>
          <w:sz w:val="23"/>
          <w:szCs w:val="23"/>
        </w:rPr>
        <w:t>9</w:t>
      </w:r>
      <w:r w:rsidR="00CE5FC9">
        <w:rPr>
          <w:rFonts w:ascii="Times New Roman" w:hAnsi="Times New Roman" w:cs="Times New Roman"/>
          <w:sz w:val="23"/>
          <w:szCs w:val="23"/>
        </w:rPr>
        <w:t>-20</w:t>
      </w:r>
      <w:r w:rsidR="00F16FF1">
        <w:rPr>
          <w:rFonts w:ascii="Times New Roman" w:hAnsi="Times New Roman" w:cs="Times New Roman"/>
          <w:sz w:val="23"/>
          <w:szCs w:val="23"/>
        </w:rPr>
        <w:t>20</w:t>
      </w:r>
      <w:r w:rsidR="00CE5FC9">
        <w:rPr>
          <w:rFonts w:ascii="Times New Roman" w:hAnsi="Times New Roman" w:cs="Times New Roman"/>
          <w:sz w:val="23"/>
          <w:szCs w:val="23"/>
        </w:rPr>
        <w:t xml:space="preserve"> is expected to be </w:t>
      </w:r>
      <w:r w:rsidR="00CE5FC9" w:rsidRPr="006558D3">
        <w:rPr>
          <w:rFonts w:ascii="Times New Roman" w:hAnsi="Times New Roman" w:cs="Times New Roman"/>
          <w:sz w:val="23"/>
          <w:szCs w:val="23"/>
        </w:rPr>
        <w:t>$</w:t>
      </w:r>
      <w:r w:rsidR="00387CAF" w:rsidRPr="006558D3">
        <w:rPr>
          <w:rFonts w:ascii="Times New Roman" w:hAnsi="Times New Roman" w:cs="Times New Roman"/>
          <w:sz w:val="23"/>
          <w:szCs w:val="23"/>
        </w:rPr>
        <w:t>1,</w:t>
      </w:r>
      <w:r w:rsidR="00E108A3">
        <w:rPr>
          <w:rFonts w:ascii="Times New Roman" w:hAnsi="Times New Roman" w:cs="Times New Roman"/>
          <w:sz w:val="23"/>
          <w:szCs w:val="23"/>
        </w:rPr>
        <w:t>090,997</w:t>
      </w:r>
      <w:r w:rsidRPr="00630085">
        <w:rPr>
          <w:rFonts w:ascii="Times New Roman" w:hAnsi="Times New Roman" w:cs="Times New Roman"/>
          <w:sz w:val="23"/>
          <w:szCs w:val="23"/>
        </w:rPr>
        <w:t>. The most significant of these is Special Services at $</w:t>
      </w:r>
      <w:r w:rsidR="00387CAF">
        <w:rPr>
          <w:rFonts w:ascii="Times New Roman" w:hAnsi="Times New Roman" w:cs="Times New Roman"/>
          <w:sz w:val="23"/>
          <w:szCs w:val="23"/>
        </w:rPr>
        <w:t>9</w:t>
      </w:r>
      <w:r w:rsidR="00F16FF1">
        <w:rPr>
          <w:rFonts w:ascii="Times New Roman" w:hAnsi="Times New Roman" w:cs="Times New Roman"/>
          <w:sz w:val="23"/>
          <w:szCs w:val="23"/>
        </w:rPr>
        <w:t>54</w:t>
      </w:r>
      <w:r w:rsidR="003D64A9">
        <w:rPr>
          <w:rFonts w:ascii="Times New Roman" w:hAnsi="Times New Roman" w:cs="Times New Roman"/>
          <w:sz w:val="23"/>
          <w:szCs w:val="23"/>
        </w:rPr>
        <w:t>,</w:t>
      </w:r>
      <w:r w:rsidR="00F16FF1">
        <w:rPr>
          <w:rFonts w:ascii="Times New Roman" w:hAnsi="Times New Roman" w:cs="Times New Roman"/>
          <w:sz w:val="23"/>
          <w:szCs w:val="23"/>
        </w:rPr>
        <w:t>784</w:t>
      </w:r>
      <w:r w:rsidRPr="00630085">
        <w:rPr>
          <w:rFonts w:ascii="Times New Roman" w:hAnsi="Times New Roman" w:cs="Times New Roman"/>
          <w:sz w:val="23"/>
          <w:szCs w:val="23"/>
        </w:rPr>
        <w:t>. Details of projected 201</w:t>
      </w:r>
      <w:r w:rsidR="00F16FF1">
        <w:rPr>
          <w:rFonts w:ascii="Times New Roman" w:hAnsi="Times New Roman" w:cs="Times New Roman"/>
          <w:sz w:val="23"/>
          <w:szCs w:val="23"/>
        </w:rPr>
        <w:t>9</w:t>
      </w:r>
      <w:r w:rsidR="00CE5FC9">
        <w:rPr>
          <w:rFonts w:ascii="Times New Roman" w:hAnsi="Times New Roman" w:cs="Times New Roman"/>
          <w:sz w:val="23"/>
          <w:szCs w:val="23"/>
        </w:rPr>
        <w:t>-20</w:t>
      </w:r>
      <w:r w:rsidR="00F16FF1">
        <w:rPr>
          <w:rFonts w:ascii="Times New Roman" w:hAnsi="Times New Roman" w:cs="Times New Roman"/>
          <w:sz w:val="23"/>
          <w:szCs w:val="23"/>
        </w:rPr>
        <w:t>20</w:t>
      </w:r>
      <w:r w:rsidRPr="00630085">
        <w:rPr>
          <w:rFonts w:ascii="Times New Roman" w:hAnsi="Times New Roman" w:cs="Times New Roman"/>
          <w:sz w:val="23"/>
          <w:szCs w:val="23"/>
        </w:rPr>
        <w:t xml:space="preserve"> revenue and expense are contained in Exhibit A</w:t>
      </w:r>
      <w:r w:rsidR="007F6ED4">
        <w:rPr>
          <w:rFonts w:ascii="Times New Roman" w:hAnsi="Times New Roman" w:cs="Times New Roman"/>
          <w:sz w:val="23"/>
          <w:szCs w:val="23"/>
        </w:rPr>
        <w:t>.1</w:t>
      </w:r>
      <w:r w:rsidRPr="00630085">
        <w:rPr>
          <w:rFonts w:ascii="Times New Roman" w:hAnsi="Times New Roman" w:cs="Times New Roman"/>
          <w:sz w:val="23"/>
          <w:szCs w:val="23"/>
        </w:rPr>
        <w:t xml:space="preserve">. </w:t>
      </w:r>
    </w:p>
    <w:p w14:paraId="1FDC87DB" w14:textId="6996F373" w:rsidR="0093438C" w:rsidRDefault="00DD1325" w:rsidP="0093438C">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w:t>
      </w:r>
      <w:r w:rsidRPr="00630085">
        <w:rPr>
          <w:rFonts w:ascii="Times New Roman" w:hAnsi="Times New Roman" w:cs="Times New Roman"/>
          <w:b/>
          <w:sz w:val="23"/>
          <w:szCs w:val="23"/>
        </w:rPr>
        <w:t xml:space="preserve"> Fund</w:t>
      </w:r>
      <w:r w:rsidR="00742931">
        <w:rPr>
          <w:rFonts w:ascii="Times New Roman" w:hAnsi="Times New Roman" w:cs="Times New Roman"/>
          <w:sz w:val="23"/>
          <w:szCs w:val="23"/>
        </w:rPr>
        <w:t>-</w:t>
      </w:r>
      <w:r w:rsidR="0093438C">
        <w:rPr>
          <w:rFonts w:ascii="Times New Roman" w:hAnsi="Times New Roman" w:cs="Times New Roman"/>
          <w:sz w:val="23"/>
          <w:szCs w:val="23"/>
        </w:rPr>
        <w:t>P</w:t>
      </w:r>
      <w:r w:rsidRPr="00630085">
        <w:rPr>
          <w:rFonts w:ascii="Times New Roman" w:hAnsi="Times New Roman" w:cs="Times New Roman"/>
          <w:sz w:val="23"/>
          <w:szCs w:val="23"/>
        </w:rPr>
        <w:t xml:space="preserve">rojected </w:t>
      </w:r>
      <w:r w:rsidR="00FF7265">
        <w:rPr>
          <w:rFonts w:ascii="Times New Roman" w:hAnsi="Times New Roman" w:cs="Times New Roman"/>
          <w:sz w:val="23"/>
          <w:szCs w:val="23"/>
        </w:rPr>
        <w:t>capital outlay</w:t>
      </w:r>
      <w:r w:rsidRPr="00630085">
        <w:rPr>
          <w:rFonts w:ascii="Times New Roman" w:hAnsi="Times New Roman" w:cs="Times New Roman"/>
          <w:sz w:val="23"/>
          <w:szCs w:val="23"/>
        </w:rPr>
        <w:t xml:space="preserve"> </w:t>
      </w:r>
      <w:r>
        <w:rPr>
          <w:rFonts w:ascii="Times New Roman" w:hAnsi="Times New Roman" w:cs="Times New Roman"/>
          <w:sz w:val="23"/>
          <w:szCs w:val="23"/>
        </w:rPr>
        <w:t xml:space="preserve">relating to the construction of the new hospital </w:t>
      </w:r>
      <w:r w:rsidRPr="00630085">
        <w:rPr>
          <w:rFonts w:ascii="Times New Roman" w:hAnsi="Times New Roman" w:cs="Times New Roman"/>
          <w:sz w:val="23"/>
          <w:szCs w:val="23"/>
        </w:rPr>
        <w:t>for the fiscal year 201</w:t>
      </w:r>
      <w:r w:rsidR="00F16FF1">
        <w:rPr>
          <w:rFonts w:ascii="Times New Roman" w:hAnsi="Times New Roman" w:cs="Times New Roman"/>
          <w:sz w:val="23"/>
          <w:szCs w:val="23"/>
        </w:rPr>
        <w:t>9</w:t>
      </w:r>
      <w:r w:rsidR="006E661A">
        <w:rPr>
          <w:rFonts w:ascii="Times New Roman" w:hAnsi="Times New Roman" w:cs="Times New Roman"/>
          <w:sz w:val="23"/>
          <w:szCs w:val="23"/>
        </w:rPr>
        <w:t>-20</w:t>
      </w:r>
      <w:r w:rsidR="00F16FF1">
        <w:rPr>
          <w:rFonts w:ascii="Times New Roman" w:hAnsi="Times New Roman" w:cs="Times New Roman"/>
          <w:sz w:val="23"/>
          <w:szCs w:val="23"/>
        </w:rPr>
        <w:t>20</w:t>
      </w:r>
      <w:r>
        <w:rPr>
          <w:rFonts w:ascii="Times New Roman" w:hAnsi="Times New Roman" w:cs="Times New Roman"/>
          <w:sz w:val="23"/>
          <w:szCs w:val="23"/>
        </w:rPr>
        <w:t xml:space="preserve"> is expected</w:t>
      </w:r>
      <w:r w:rsidR="0093438C">
        <w:rPr>
          <w:rFonts w:ascii="Times New Roman" w:hAnsi="Times New Roman" w:cs="Times New Roman"/>
          <w:sz w:val="23"/>
          <w:szCs w:val="23"/>
        </w:rPr>
        <w:t xml:space="preserve"> to be $</w:t>
      </w:r>
      <w:r w:rsidR="00387CAF">
        <w:rPr>
          <w:rFonts w:ascii="Times New Roman" w:hAnsi="Times New Roman" w:cs="Times New Roman"/>
          <w:sz w:val="23"/>
          <w:szCs w:val="23"/>
        </w:rPr>
        <w:t>1</w:t>
      </w:r>
      <w:r w:rsidR="00F16FF1">
        <w:rPr>
          <w:rFonts w:ascii="Times New Roman" w:hAnsi="Times New Roman" w:cs="Times New Roman"/>
          <w:sz w:val="23"/>
          <w:szCs w:val="23"/>
        </w:rPr>
        <w:t>3</w:t>
      </w:r>
      <w:r w:rsidR="00C31A23">
        <w:rPr>
          <w:rFonts w:ascii="Times New Roman" w:hAnsi="Times New Roman" w:cs="Times New Roman"/>
          <w:sz w:val="23"/>
          <w:szCs w:val="23"/>
        </w:rPr>
        <w:t>,</w:t>
      </w:r>
      <w:r w:rsidR="00F16FF1">
        <w:rPr>
          <w:rFonts w:ascii="Times New Roman" w:hAnsi="Times New Roman" w:cs="Times New Roman"/>
          <w:sz w:val="23"/>
          <w:szCs w:val="23"/>
        </w:rPr>
        <w:t>206</w:t>
      </w:r>
      <w:r w:rsidR="00C31A23">
        <w:rPr>
          <w:rFonts w:ascii="Times New Roman" w:hAnsi="Times New Roman" w:cs="Times New Roman"/>
          <w:sz w:val="23"/>
          <w:szCs w:val="23"/>
        </w:rPr>
        <w:t>,</w:t>
      </w:r>
      <w:r w:rsidR="00F16FF1">
        <w:rPr>
          <w:rFonts w:ascii="Times New Roman" w:hAnsi="Times New Roman" w:cs="Times New Roman"/>
          <w:sz w:val="23"/>
          <w:szCs w:val="23"/>
        </w:rPr>
        <w:t>214</w:t>
      </w:r>
      <w:r w:rsidRPr="00630085">
        <w:rPr>
          <w:rFonts w:ascii="Times New Roman" w:hAnsi="Times New Roman" w:cs="Times New Roman"/>
          <w:sz w:val="23"/>
          <w:szCs w:val="23"/>
        </w:rPr>
        <w:t>.</w:t>
      </w:r>
      <w:r w:rsidR="00FF7265">
        <w:rPr>
          <w:rFonts w:ascii="Times New Roman" w:hAnsi="Times New Roman" w:cs="Times New Roman"/>
          <w:sz w:val="23"/>
          <w:szCs w:val="23"/>
        </w:rPr>
        <w:t xml:space="preserve">  </w:t>
      </w:r>
      <w:r w:rsidR="0093438C" w:rsidRPr="00630085">
        <w:rPr>
          <w:rFonts w:ascii="Times New Roman" w:hAnsi="Times New Roman" w:cs="Times New Roman"/>
          <w:sz w:val="23"/>
          <w:szCs w:val="23"/>
        </w:rPr>
        <w:t>Details of projected 201</w:t>
      </w:r>
      <w:r w:rsidR="00F16FF1">
        <w:rPr>
          <w:rFonts w:ascii="Times New Roman" w:hAnsi="Times New Roman" w:cs="Times New Roman"/>
          <w:sz w:val="23"/>
          <w:szCs w:val="23"/>
        </w:rPr>
        <w:t>9</w:t>
      </w:r>
      <w:r w:rsidR="006E661A">
        <w:rPr>
          <w:rFonts w:ascii="Times New Roman" w:hAnsi="Times New Roman" w:cs="Times New Roman"/>
          <w:sz w:val="23"/>
          <w:szCs w:val="23"/>
        </w:rPr>
        <w:t>-20</w:t>
      </w:r>
      <w:r w:rsidR="00F16FF1">
        <w:rPr>
          <w:rFonts w:ascii="Times New Roman" w:hAnsi="Times New Roman" w:cs="Times New Roman"/>
          <w:sz w:val="23"/>
          <w:szCs w:val="23"/>
        </w:rPr>
        <w:t>20</w:t>
      </w:r>
      <w:r w:rsidR="0093438C" w:rsidRPr="00630085">
        <w:rPr>
          <w:rFonts w:ascii="Times New Roman" w:hAnsi="Times New Roman" w:cs="Times New Roman"/>
          <w:sz w:val="23"/>
          <w:szCs w:val="23"/>
        </w:rPr>
        <w:t xml:space="preserve"> </w:t>
      </w:r>
      <w:r w:rsidR="00FF7265">
        <w:rPr>
          <w:rFonts w:ascii="Times New Roman" w:hAnsi="Times New Roman" w:cs="Times New Roman"/>
          <w:sz w:val="23"/>
          <w:szCs w:val="23"/>
        </w:rPr>
        <w:t>investment activities</w:t>
      </w:r>
      <w:r w:rsidR="0093438C" w:rsidRPr="00630085">
        <w:rPr>
          <w:rFonts w:ascii="Times New Roman" w:hAnsi="Times New Roman" w:cs="Times New Roman"/>
          <w:sz w:val="23"/>
          <w:szCs w:val="23"/>
        </w:rPr>
        <w:t xml:space="preserve"> and </w:t>
      </w:r>
      <w:r w:rsidR="00FF7265">
        <w:rPr>
          <w:rFonts w:ascii="Times New Roman" w:hAnsi="Times New Roman" w:cs="Times New Roman"/>
          <w:sz w:val="23"/>
          <w:szCs w:val="23"/>
        </w:rPr>
        <w:t>capital outlay</w:t>
      </w:r>
      <w:r w:rsidR="0093438C" w:rsidRPr="00630085">
        <w:rPr>
          <w:rFonts w:ascii="Times New Roman" w:hAnsi="Times New Roman" w:cs="Times New Roman"/>
          <w:sz w:val="23"/>
          <w:szCs w:val="23"/>
        </w:rPr>
        <w:t xml:space="preserve"> are contained in Exhibit </w:t>
      </w:r>
      <w:r w:rsidR="007F6ED4">
        <w:rPr>
          <w:rFonts w:ascii="Times New Roman" w:hAnsi="Times New Roman" w:cs="Times New Roman"/>
          <w:sz w:val="23"/>
          <w:szCs w:val="23"/>
        </w:rPr>
        <w:t>A3</w:t>
      </w:r>
      <w:r w:rsidR="0093438C" w:rsidRPr="00630085">
        <w:rPr>
          <w:rFonts w:ascii="Times New Roman" w:hAnsi="Times New Roman" w:cs="Times New Roman"/>
          <w:sz w:val="23"/>
          <w:szCs w:val="23"/>
        </w:rPr>
        <w:t xml:space="preserve">. </w:t>
      </w:r>
    </w:p>
    <w:p w14:paraId="6A54A46A" w14:textId="47BA9B1B" w:rsidR="00FF7265" w:rsidRDefault="00FF7265" w:rsidP="00FF7265">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w:t>
      </w:r>
      <w:r>
        <w:rPr>
          <w:rFonts w:ascii="Times New Roman" w:hAnsi="Times New Roman" w:cs="Times New Roman"/>
          <w:sz w:val="23"/>
          <w:szCs w:val="23"/>
        </w:rPr>
        <w:t>P</w:t>
      </w:r>
      <w:r w:rsidRPr="00630085">
        <w:rPr>
          <w:rFonts w:ascii="Times New Roman" w:hAnsi="Times New Roman" w:cs="Times New Roman"/>
          <w:sz w:val="23"/>
          <w:szCs w:val="23"/>
        </w:rPr>
        <w:t xml:space="preserve">rojected </w:t>
      </w:r>
      <w:r>
        <w:rPr>
          <w:rFonts w:ascii="Times New Roman" w:hAnsi="Times New Roman" w:cs="Times New Roman"/>
          <w:sz w:val="23"/>
          <w:szCs w:val="23"/>
        </w:rPr>
        <w:t>interest expense and principal payment for the General Obligation bonds are estimated to be $</w:t>
      </w:r>
      <w:r w:rsidR="006E661A">
        <w:rPr>
          <w:rFonts w:ascii="Times New Roman" w:hAnsi="Times New Roman" w:cs="Times New Roman"/>
          <w:sz w:val="23"/>
          <w:szCs w:val="23"/>
        </w:rPr>
        <w:t>3</w:t>
      </w:r>
      <w:r>
        <w:rPr>
          <w:rFonts w:ascii="Times New Roman" w:hAnsi="Times New Roman" w:cs="Times New Roman"/>
          <w:sz w:val="23"/>
          <w:szCs w:val="23"/>
        </w:rPr>
        <w:t>,</w:t>
      </w:r>
      <w:r w:rsidR="00F16FF1">
        <w:rPr>
          <w:rFonts w:ascii="Times New Roman" w:hAnsi="Times New Roman" w:cs="Times New Roman"/>
          <w:sz w:val="23"/>
          <w:szCs w:val="23"/>
        </w:rPr>
        <w:t>174</w:t>
      </w:r>
      <w:r>
        <w:rPr>
          <w:rFonts w:ascii="Times New Roman" w:hAnsi="Times New Roman" w:cs="Times New Roman"/>
          <w:sz w:val="23"/>
          <w:szCs w:val="23"/>
        </w:rPr>
        <w:t>,</w:t>
      </w:r>
      <w:r w:rsidR="00F16FF1">
        <w:rPr>
          <w:rFonts w:ascii="Times New Roman" w:hAnsi="Times New Roman" w:cs="Times New Roman"/>
          <w:sz w:val="23"/>
          <w:szCs w:val="23"/>
        </w:rPr>
        <w:t>300</w:t>
      </w:r>
      <w:r>
        <w:rPr>
          <w:rFonts w:ascii="Times New Roman" w:hAnsi="Times New Roman" w:cs="Times New Roman"/>
          <w:sz w:val="23"/>
          <w:szCs w:val="23"/>
        </w:rPr>
        <w:t>.  Details of the proje</w:t>
      </w:r>
      <w:r w:rsidR="006E661A">
        <w:rPr>
          <w:rFonts w:ascii="Times New Roman" w:hAnsi="Times New Roman" w:cs="Times New Roman"/>
          <w:sz w:val="23"/>
          <w:szCs w:val="23"/>
        </w:rPr>
        <w:t>cted 201</w:t>
      </w:r>
      <w:r w:rsidR="00F16FF1">
        <w:rPr>
          <w:rFonts w:ascii="Times New Roman" w:hAnsi="Times New Roman" w:cs="Times New Roman"/>
          <w:sz w:val="23"/>
          <w:szCs w:val="23"/>
        </w:rPr>
        <w:t>9</w:t>
      </w:r>
      <w:r w:rsidR="006E661A">
        <w:rPr>
          <w:rFonts w:ascii="Times New Roman" w:hAnsi="Times New Roman" w:cs="Times New Roman"/>
          <w:sz w:val="23"/>
          <w:szCs w:val="23"/>
        </w:rPr>
        <w:t>-20</w:t>
      </w:r>
      <w:r w:rsidR="00F16FF1">
        <w:rPr>
          <w:rFonts w:ascii="Times New Roman" w:hAnsi="Times New Roman" w:cs="Times New Roman"/>
          <w:sz w:val="23"/>
          <w:szCs w:val="23"/>
        </w:rPr>
        <w:t>20</w:t>
      </w:r>
      <w:r>
        <w:rPr>
          <w:rFonts w:ascii="Times New Roman" w:hAnsi="Times New Roman" w:cs="Times New Roman"/>
          <w:sz w:val="23"/>
          <w:szCs w:val="23"/>
        </w:rPr>
        <w:t xml:space="preserve"> income and payments are contained </w:t>
      </w:r>
      <w:r w:rsidR="00E551D6">
        <w:rPr>
          <w:rFonts w:ascii="Times New Roman" w:hAnsi="Times New Roman" w:cs="Times New Roman"/>
          <w:sz w:val="23"/>
          <w:szCs w:val="23"/>
        </w:rPr>
        <w:t xml:space="preserve">in </w:t>
      </w:r>
      <w:r w:rsidR="007F6ED4">
        <w:rPr>
          <w:rFonts w:ascii="Times New Roman" w:hAnsi="Times New Roman" w:cs="Times New Roman"/>
          <w:sz w:val="23"/>
          <w:szCs w:val="23"/>
        </w:rPr>
        <w:t>Exhibit A.4</w:t>
      </w:r>
      <w:r>
        <w:rPr>
          <w:rFonts w:ascii="Times New Roman" w:hAnsi="Times New Roman" w:cs="Times New Roman"/>
          <w:sz w:val="23"/>
          <w:szCs w:val="23"/>
        </w:rPr>
        <w:t>.</w:t>
      </w:r>
    </w:p>
    <w:p w14:paraId="4C3457C4" w14:textId="78BD6E90" w:rsidR="007937D1" w:rsidRPr="00630085" w:rsidRDefault="007937D1" w:rsidP="007937D1">
      <w:pPr>
        <w:pStyle w:val="CM12"/>
        <w:spacing w:after="277" w:line="280" w:lineRule="atLeast"/>
        <w:jc w:val="both"/>
        <w:rPr>
          <w:rFonts w:ascii="Times New Roman" w:hAnsi="Times New Roman" w:cs="Times New Roman"/>
          <w:b/>
          <w:sz w:val="23"/>
          <w:szCs w:val="23"/>
          <w:u w:val="single"/>
        </w:rPr>
      </w:pPr>
      <w:r w:rsidRPr="00630085">
        <w:rPr>
          <w:rFonts w:ascii="Times New Roman" w:hAnsi="Times New Roman" w:cs="Times New Roman"/>
          <w:b/>
          <w:sz w:val="23"/>
          <w:szCs w:val="23"/>
          <w:u w:val="single"/>
        </w:rPr>
        <w:t>Fiscal Year 20</w:t>
      </w:r>
      <w:r w:rsidR="00F16FF1">
        <w:rPr>
          <w:rFonts w:ascii="Times New Roman" w:hAnsi="Times New Roman" w:cs="Times New Roman"/>
          <w:b/>
          <w:sz w:val="23"/>
          <w:szCs w:val="23"/>
          <w:u w:val="single"/>
        </w:rPr>
        <w:t>20</w:t>
      </w:r>
      <w:r w:rsidR="00C42135">
        <w:rPr>
          <w:rFonts w:ascii="Times New Roman" w:hAnsi="Times New Roman" w:cs="Times New Roman"/>
          <w:b/>
          <w:sz w:val="23"/>
          <w:szCs w:val="23"/>
          <w:u w:val="single"/>
        </w:rPr>
        <w:t>-20</w:t>
      </w:r>
      <w:r w:rsidR="00E551D6">
        <w:rPr>
          <w:rFonts w:ascii="Times New Roman" w:hAnsi="Times New Roman" w:cs="Times New Roman"/>
          <w:b/>
          <w:sz w:val="23"/>
          <w:szCs w:val="23"/>
          <w:u w:val="single"/>
        </w:rPr>
        <w:t>2</w:t>
      </w:r>
      <w:r w:rsidR="00F16FF1">
        <w:rPr>
          <w:rFonts w:ascii="Times New Roman" w:hAnsi="Times New Roman" w:cs="Times New Roman"/>
          <w:b/>
          <w:sz w:val="23"/>
          <w:szCs w:val="23"/>
          <w:u w:val="single"/>
        </w:rPr>
        <w:t>1</w:t>
      </w:r>
      <w:r w:rsidRPr="00630085">
        <w:rPr>
          <w:rFonts w:ascii="Times New Roman" w:hAnsi="Times New Roman" w:cs="Times New Roman"/>
          <w:b/>
          <w:sz w:val="23"/>
          <w:szCs w:val="23"/>
          <w:u w:val="single"/>
        </w:rPr>
        <w:t xml:space="preserve"> Budget</w:t>
      </w:r>
      <w:r w:rsidR="00E551D6">
        <w:rPr>
          <w:rFonts w:ascii="Times New Roman" w:hAnsi="Times New Roman" w:cs="Times New Roman"/>
          <w:b/>
          <w:sz w:val="23"/>
          <w:szCs w:val="23"/>
          <w:u w:val="single"/>
        </w:rPr>
        <w:t xml:space="preserve"> </w:t>
      </w:r>
      <w:r w:rsidR="00FF2F4A">
        <w:rPr>
          <w:rFonts w:ascii="Times New Roman" w:hAnsi="Times New Roman" w:cs="Times New Roman"/>
          <w:b/>
          <w:sz w:val="23"/>
          <w:szCs w:val="23"/>
          <w:u w:val="single"/>
        </w:rPr>
        <w:t xml:space="preserve">(see Exhibit A) </w:t>
      </w:r>
      <w:r w:rsidRPr="00630085">
        <w:rPr>
          <w:rFonts w:ascii="Times New Roman" w:hAnsi="Times New Roman" w:cs="Times New Roman"/>
          <w:b/>
          <w:sz w:val="23"/>
          <w:szCs w:val="23"/>
          <w:u w:val="single"/>
        </w:rPr>
        <w:t xml:space="preserve"> </w:t>
      </w:r>
    </w:p>
    <w:p w14:paraId="0F17CB34" w14:textId="77777777" w:rsidR="007937D1" w:rsidRPr="00630085" w:rsidRDefault="007937D1" w:rsidP="007937D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 xml:space="preserve">Projected Total Income by Fund </w:t>
      </w:r>
    </w:p>
    <w:p w14:paraId="1EDB4AEE" w14:textId="23D937D4" w:rsidR="007937D1" w:rsidRPr="00630085" w:rsidRDefault="007937D1" w:rsidP="007937D1">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w:t>
      </w:r>
      <w:r w:rsidR="0071736F">
        <w:rPr>
          <w:rFonts w:ascii="Times New Roman" w:hAnsi="Times New Roman" w:cs="Times New Roman"/>
          <w:b/>
          <w:sz w:val="23"/>
          <w:szCs w:val="23"/>
        </w:rPr>
        <w:t xml:space="preserve"> Fund</w:t>
      </w:r>
      <w:r w:rsidRPr="00630085">
        <w:rPr>
          <w:rFonts w:ascii="Times New Roman" w:hAnsi="Times New Roman" w:cs="Times New Roman"/>
          <w:sz w:val="23"/>
          <w:szCs w:val="23"/>
        </w:rPr>
        <w:t>-The District's General Fund projected income is comprised of</w:t>
      </w:r>
      <w:r w:rsidR="00FF7265">
        <w:rPr>
          <w:rFonts w:ascii="Times New Roman" w:hAnsi="Times New Roman" w:cs="Times New Roman"/>
          <w:sz w:val="23"/>
          <w:szCs w:val="23"/>
        </w:rPr>
        <w:t xml:space="preserve"> </w:t>
      </w:r>
      <w:r w:rsidR="00932BB0">
        <w:rPr>
          <w:rFonts w:ascii="Times New Roman" w:hAnsi="Times New Roman" w:cs="Times New Roman"/>
          <w:sz w:val="23"/>
          <w:szCs w:val="23"/>
        </w:rPr>
        <w:t>four</w:t>
      </w:r>
      <w:r w:rsidRPr="00630085">
        <w:rPr>
          <w:rFonts w:ascii="Times New Roman" w:hAnsi="Times New Roman" w:cs="Times New Roman"/>
          <w:sz w:val="23"/>
          <w:szCs w:val="23"/>
        </w:rPr>
        <w:t xml:space="preserve"> major components; tax </w:t>
      </w:r>
      <w:r w:rsidRPr="00630085">
        <w:rPr>
          <w:rFonts w:ascii="Times New Roman" w:hAnsi="Times New Roman" w:cs="Times New Roman"/>
          <w:sz w:val="23"/>
          <w:szCs w:val="23"/>
        </w:rPr>
        <w:lastRenderedPageBreak/>
        <w:t>revenues, interest on the District's investments</w:t>
      </w:r>
      <w:r w:rsidR="00142B93">
        <w:rPr>
          <w:rFonts w:ascii="Times New Roman" w:hAnsi="Times New Roman" w:cs="Times New Roman"/>
          <w:sz w:val="23"/>
          <w:szCs w:val="23"/>
        </w:rPr>
        <w:t>,</w:t>
      </w:r>
      <w:r w:rsidRPr="00630085">
        <w:rPr>
          <w:rFonts w:ascii="Times New Roman" w:hAnsi="Times New Roman" w:cs="Times New Roman"/>
          <w:sz w:val="23"/>
          <w:szCs w:val="23"/>
        </w:rPr>
        <w:t xml:space="preserve"> </w:t>
      </w:r>
      <w:r w:rsidR="008660F3">
        <w:rPr>
          <w:rFonts w:ascii="Times New Roman" w:hAnsi="Times New Roman" w:cs="Times New Roman"/>
          <w:sz w:val="23"/>
          <w:szCs w:val="23"/>
        </w:rPr>
        <w:t>rent</w:t>
      </w:r>
      <w:r w:rsidRPr="00630085">
        <w:rPr>
          <w:rFonts w:ascii="Times New Roman" w:hAnsi="Times New Roman" w:cs="Times New Roman"/>
          <w:sz w:val="23"/>
          <w:szCs w:val="23"/>
        </w:rPr>
        <w:t xml:space="preserve"> income from the District's rental propert</w:t>
      </w:r>
      <w:r w:rsidR="00C42135">
        <w:rPr>
          <w:rFonts w:ascii="Times New Roman" w:hAnsi="Times New Roman" w:cs="Times New Roman"/>
          <w:sz w:val="23"/>
          <w:szCs w:val="23"/>
        </w:rPr>
        <w:t>y</w:t>
      </w:r>
      <w:r w:rsidR="00142B93">
        <w:rPr>
          <w:rFonts w:ascii="Times New Roman" w:hAnsi="Times New Roman" w:cs="Times New Roman"/>
          <w:sz w:val="23"/>
          <w:szCs w:val="23"/>
        </w:rPr>
        <w:t xml:space="preserve"> and equipment sale revenue</w:t>
      </w:r>
      <w:r w:rsidRPr="00630085">
        <w:rPr>
          <w:rFonts w:ascii="Times New Roman" w:hAnsi="Times New Roman" w:cs="Times New Roman"/>
          <w:sz w:val="23"/>
          <w:szCs w:val="23"/>
        </w:rPr>
        <w:t>. For 20</w:t>
      </w:r>
      <w:r w:rsidR="00D773F2">
        <w:rPr>
          <w:rFonts w:ascii="Times New Roman" w:hAnsi="Times New Roman" w:cs="Times New Roman"/>
          <w:sz w:val="23"/>
          <w:szCs w:val="23"/>
        </w:rPr>
        <w:t>20</w:t>
      </w:r>
      <w:r w:rsidR="00CE5FC9">
        <w:rPr>
          <w:rFonts w:ascii="Times New Roman" w:hAnsi="Times New Roman" w:cs="Times New Roman"/>
          <w:sz w:val="23"/>
          <w:szCs w:val="23"/>
        </w:rPr>
        <w:t>-20</w:t>
      </w:r>
      <w:r w:rsidR="00142B93">
        <w:rPr>
          <w:rFonts w:ascii="Times New Roman" w:hAnsi="Times New Roman" w:cs="Times New Roman"/>
          <w:sz w:val="23"/>
          <w:szCs w:val="23"/>
        </w:rPr>
        <w:t>2</w:t>
      </w:r>
      <w:r w:rsidR="00D773F2">
        <w:rPr>
          <w:rFonts w:ascii="Times New Roman" w:hAnsi="Times New Roman" w:cs="Times New Roman"/>
          <w:sz w:val="23"/>
          <w:szCs w:val="23"/>
        </w:rPr>
        <w:t>1</w:t>
      </w:r>
      <w:r w:rsidRPr="00630085">
        <w:rPr>
          <w:rFonts w:ascii="Times New Roman" w:hAnsi="Times New Roman" w:cs="Times New Roman"/>
          <w:sz w:val="23"/>
          <w:szCs w:val="23"/>
        </w:rPr>
        <w:t xml:space="preserve"> tax funds will arise from the District's operating levy proceeds remaining after amounts paid to Samaritan Pacific Health Services. </w:t>
      </w:r>
    </w:p>
    <w:p w14:paraId="5DD65969" w14:textId="0927FA60" w:rsidR="007937D1" w:rsidRDefault="007937D1" w:rsidP="007937D1">
      <w:pPr>
        <w:pStyle w:val="CM3"/>
        <w:jc w:val="both"/>
        <w:rPr>
          <w:rFonts w:ascii="Times New Roman" w:hAnsi="Times New Roman" w:cs="Times New Roman"/>
          <w:sz w:val="23"/>
          <w:szCs w:val="23"/>
        </w:rPr>
      </w:pPr>
      <w:r w:rsidRPr="00630085">
        <w:rPr>
          <w:rFonts w:ascii="Times New Roman" w:hAnsi="Times New Roman" w:cs="Times New Roman"/>
          <w:sz w:val="23"/>
          <w:szCs w:val="23"/>
        </w:rPr>
        <w:t xml:space="preserve">Tax revenues are dependent on the property tax receipts within the District's service area and are statutorily limited by Measure 50. In accordance with the January 2002 Lease and Operating Agreement between the District and Samaritan Health Services, 70% </w:t>
      </w:r>
      <w:r w:rsidR="00B96218" w:rsidRPr="00630085">
        <w:rPr>
          <w:rFonts w:ascii="Times New Roman" w:hAnsi="Times New Roman" w:cs="Times New Roman"/>
          <w:sz w:val="23"/>
          <w:szCs w:val="23"/>
        </w:rPr>
        <w:t>of the</w:t>
      </w:r>
      <w:r w:rsidRPr="00630085">
        <w:rPr>
          <w:rFonts w:ascii="Times New Roman" w:hAnsi="Times New Roman" w:cs="Times New Roman"/>
          <w:sz w:val="23"/>
          <w:szCs w:val="23"/>
        </w:rPr>
        <w:t xml:space="preserve"> operating levy is passed </w:t>
      </w:r>
      <w:r w:rsidR="00CE5FC9">
        <w:rPr>
          <w:rFonts w:ascii="Times New Roman" w:hAnsi="Times New Roman" w:cs="Times New Roman"/>
          <w:sz w:val="23"/>
          <w:szCs w:val="23"/>
        </w:rPr>
        <w:t>on to Samaritan Pacific Health Services to partially offset their expense for Special Services, primarily un-reimbursed health care.  Gross tax revenue is budgeted at $1,</w:t>
      </w:r>
      <w:r w:rsidR="00270B79">
        <w:rPr>
          <w:rFonts w:ascii="Times New Roman" w:hAnsi="Times New Roman" w:cs="Times New Roman"/>
          <w:sz w:val="23"/>
          <w:szCs w:val="23"/>
        </w:rPr>
        <w:t>405</w:t>
      </w:r>
      <w:r w:rsidR="003D64A9">
        <w:rPr>
          <w:rFonts w:ascii="Times New Roman" w:hAnsi="Times New Roman" w:cs="Times New Roman"/>
          <w:sz w:val="23"/>
          <w:szCs w:val="23"/>
        </w:rPr>
        <w:t>,</w:t>
      </w:r>
      <w:r w:rsidR="00142B93">
        <w:rPr>
          <w:rFonts w:ascii="Times New Roman" w:hAnsi="Times New Roman" w:cs="Times New Roman"/>
          <w:sz w:val="23"/>
          <w:szCs w:val="23"/>
        </w:rPr>
        <w:t>1</w:t>
      </w:r>
      <w:r w:rsidR="00270B79">
        <w:rPr>
          <w:rFonts w:ascii="Times New Roman" w:hAnsi="Times New Roman" w:cs="Times New Roman"/>
          <w:sz w:val="23"/>
          <w:szCs w:val="23"/>
        </w:rPr>
        <w:t>71</w:t>
      </w:r>
      <w:r w:rsidR="00CE5FC9">
        <w:rPr>
          <w:rFonts w:ascii="Times New Roman" w:hAnsi="Times New Roman" w:cs="Times New Roman"/>
          <w:sz w:val="23"/>
          <w:szCs w:val="23"/>
        </w:rPr>
        <w:t xml:space="preserve">. </w:t>
      </w:r>
      <w:r w:rsidR="00501283">
        <w:rPr>
          <w:rFonts w:ascii="Times New Roman" w:hAnsi="Times New Roman" w:cs="Times New Roman"/>
          <w:sz w:val="23"/>
          <w:szCs w:val="23"/>
        </w:rPr>
        <w:t>In 20</w:t>
      </w:r>
      <w:r w:rsidR="00270B79">
        <w:rPr>
          <w:rFonts w:ascii="Times New Roman" w:hAnsi="Times New Roman" w:cs="Times New Roman"/>
          <w:sz w:val="23"/>
          <w:szCs w:val="23"/>
        </w:rPr>
        <w:t>20</w:t>
      </w:r>
      <w:r w:rsidR="0060171B">
        <w:rPr>
          <w:rFonts w:ascii="Times New Roman" w:hAnsi="Times New Roman" w:cs="Times New Roman"/>
          <w:sz w:val="23"/>
          <w:szCs w:val="23"/>
        </w:rPr>
        <w:t>-20</w:t>
      </w:r>
      <w:r w:rsidR="00142B93">
        <w:rPr>
          <w:rFonts w:ascii="Times New Roman" w:hAnsi="Times New Roman" w:cs="Times New Roman"/>
          <w:sz w:val="23"/>
          <w:szCs w:val="23"/>
        </w:rPr>
        <w:t>2</w:t>
      </w:r>
      <w:r w:rsidR="00270B79">
        <w:rPr>
          <w:rFonts w:ascii="Times New Roman" w:hAnsi="Times New Roman" w:cs="Times New Roman"/>
          <w:sz w:val="23"/>
          <w:szCs w:val="23"/>
        </w:rPr>
        <w:t>1</w:t>
      </w:r>
      <w:r w:rsidR="0060171B">
        <w:rPr>
          <w:rFonts w:ascii="Times New Roman" w:hAnsi="Times New Roman" w:cs="Times New Roman"/>
          <w:sz w:val="23"/>
          <w:szCs w:val="23"/>
        </w:rPr>
        <w:t xml:space="preserve"> Lincoln County expect</w:t>
      </w:r>
      <w:r w:rsidR="00C42135">
        <w:rPr>
          <w:rFonts w:ascii="Times New Roman" w:hAnsi="Times New Roman" w:cs="Times New Roman"/>
          <w:sz w:val="23"/>
          <w:szCs w:val="23"/>
        </w:rPr>
        <w:t>s</w:t>
      </w:r>
      <w:r w:rsidR="0060171B">
        <w:rPr>
          <w:rFonts w:ascii="Times New Roman" w:hAnsi="Times New Roman" w:cs="Times New Roman"/>
          <w:sz w:val="23"/>
          <w:szCs w:val="23"/>
        </w:rPr>
        <w:t xml:space="preserve"> to collect approximately 9</w:t>
      </w:r>
      <w:r w:rsidR="00D80BD4">
        <w:rPr>
          <w:rFonts w:ascii="Times New Roman" w:hAnsi="Times New Roman" w:cs="Times New Roman"/>
          <w:sz w:val="23"/>
          <w:szCs w:val="23"/>
        </w:rPr>
        <w:t>6</w:t>
      </w:r>
      <w:r w:rsidR="0060171B">
        <w:rPr>
          <w:rFonts w:ascii="Times New Roman" w:hAnsi="Times New Roman" w:cs="Times New Roman"/>
          <w:sz w:val="23"/>
          <w:szCs w:val="23"/>
        </w:rPr>
        <w:t>% of assessed taxes.</w:t>
      </w:r>
    </w:p>
    <w:p w14:paraId="0330FFE5" w14:textId="77777777" w:rsidR="00DD1325" w:rsidRPr="00DD1325" w:rsidRDefault="00DD1325" w:rsidP="00DD1325">
      <w:pPr>
        <w:pStyle w:val="Default"/>
      </w:pPr>
    </w:p>
    <w:p w14:paraId="09D59324" w14:textId="1BA69838" w:rsidR="00B6616B" w:rsidRDefault="007937D1" w:rsidP="00B6616B">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sz w:val="23"/>
          <w:szCs w:val="23"/>
        </w:rPr>
        <w:t xml:space="preserve">Interest rates </w:t>
      </w:r>
      <w:r w:rsidR="006E661A">
        <w:rPr>
          <w:rFonts w:ascii="Times New Roman" w:hAnsi="Times New Roman" w:cs="Times New Roman"/>
          <w:sz w:val="23"/>
          <w:szCs w:val="23"/>
        </w:rPr>
        <w:t xml:space="preserve">have </w:t>
      </w:r>
      <w:r w:rsidR="00270B79">
        <w:rPr>
          <w:rFonts w:ascii="Times New Roman" w:hAnsi="Times New Roman" w:cs="Times New Roman"/>
          <w:sz w:val="23"/>
          <w:szCs w:val="23"/>
        </w:rPr>
        <w:t>de</w:t>
      </w:r>
      <w:r w:rsidR="006E661A">
        <w:rPr>
          <w:rFonts w:ascii="Times New Roman" w:hAnsi="Times New Roman" w:cs="Times New Roman"/>
          <w:sz w:val="23"/>
          <w:szCs w:val="23"/>
        </w:rPr>
        <w:t xml:space="preserve">creased </w:t>
      </w:r>
      <w:r w:rsidR="00270B79">
        <w:rPr>
          <w:rFonts w:ascii="Times New Roman" w:hAnsi="Times New Roman" w:cs="Times New Roman"/>
          <w:sz w:val="23"/>
          <w:szCs w:val="23"/>
        </w:rPr>
        <w:t>for the last part of fiscal year</w:t>
      </w:r>
      <w:r w:rsidRPr="00630085">
        <w:rPr>
          <w:rFonts w:ascii="Times New Roman" w:hAnsi="Times New Roman" w:cs="Times New Roman"/>
          <w:sz w:val="23"/>
          <w:szCs w:val="23"/>
        </w:rPr>
        <w:t xml:space="preserve"> 20</w:t>
      </w:r>
      <w:r w:rsidR="0060171B">
        <w:rPr>
          <w:rFonts w:ascii="Times New Roman" w:hAnsi="Times New Roman" w:cs="Times New Roman"/>
          <w:sz w:val="23"/>
          <w:szCs w:val="23"/>
        </w:rPr>
        <w:t>1</w:t>
      </w:r>
      <w:r w:rsidR="00142B93">
        <w:rPr>
          <w:rFonts w:ascii="Times New Roman" w:hAnsi="Times New Roman" w:cs="Times New Roman"/>
          <w:sz w:val="23"/>
          <w:szCs w:val="23"/>
        </w:rPr>
        <w:t>8</w:t>
      </w:r>
      <w:r w:rsidRPr="00630085">
        <w:rPr>
          <w:rFonts w:ascii="Times New Roman" w:hAnsi="Times New Roman" w:cs="Times New Roman"/>
          <w:sz w:val="23"/>
          <w:szCs w:val="23"/>
        </w:rPr>
        <w:t>-201</w:t>
      </w:r>
      <w:r w:rsidR="00142B93">
        <w:rPr>
          <w:rFonts w:ascii="Times New Roman" w:hAnsi="Times New Roman" w:cs="Times New Roman"/>
          <w:sz w:val="23"/>
          <w:szCs w:val="23"/>
        </w:rPr>
        <w:t>9</w:t>
      </w:r>
      <w:r w:rsidRPr="00630085">
        <w:rPr>
          <w:rFonts w:ascii="Times New Roman" w:hAnsi="Times New Roman" w:cs="Times New Roman"/>
          <w:sz w:val="23"/>
          <w:szCs w:val="23"/>
        </w:rPr>
        <w:t xml:space="preserve"> and will likely </w:t>
      </w:r>
      <w:r w:rsidR="00290ED5">
        <w:rPr>
          <w:rFonts w:ascii="Times New Roman" w:hAnsi="Times New Roman" w:cs="Times New Roman"/>
          <w:sz w:val="23"/>
          <w:szCs w:val="23"/>
        </w:rPr>
        <w:t xml:space="preserve">remain low in </w:t>
      </w:r>
      <w:r w:rsidRPr="00630085">
        <w:rPr>
          <w:rFonts w:ascii="Times New Roman" w:hAnsi="Times New Roman" w:cs="Times New Roman"/>
          <w:sz w:val="23"/>
          <w:szCs w:val="23"/>
        </w:rPr>
        <w:t>the next fiscal year so interest income on the District's investments is budg</w:t>
      </w:r>
      <w:r w:rsidR="002323D3">
        <w:rPr>
          <w:rFonts w:ascii="Times New Roman" w:hAnsi="Times New Roman" w:cs="Times New Roman"/>
          <w:sz w:val="23"/>
          <w:szCs w:val="23"/>
        </w:rPr>
        <w:t>et</w:t>
      </w:r>
      <w:r w:rsidRPr="00630085">
        <w:rPr>
          <w:rFonts w:ascii="Times New Roman" w:hAnsi="Times New Roman" w:cs="Times New Roman"/>
          <w:sz w:val="23"/>
          <w:szCs w:val="23"/>
        </w:rPr>
        <w:t>ed for 20</w:t>
      </w:r>
      <w:r w:rsidR="00290ED5">
        <w:rPr>
          <w:rFonts w:ascii="Times New Roman" w:hAnsi="Times New Roman" w:cs="Times New Roman"/>
          <w:sz w:val="23"/>
          <w:szCs w:val="23"/>
        </w:rPr>
        <w:t>20</w:t>
      </w:r>
      <w:r w:rsidRPr="00630085">
        <w:rPr>
          <w:rFonts w:ascii="Times New Roman" w:hAnsi="Times New Roman" w:cs="Times New Roman"/>
          <w:sz w:val="23"/>
          <w:szCs w:val="23"/>
        </w:rPr>
        <w:t>-20</w:t>
      </w:r>
      <w:r w:rsidR="00142B93">
        <w:rPr>
          <w:rFonts w:ascii="Times New Roman" w:hAnsi="Times New Roman" w:cs="Times New Roman"/>
          <w:sz w:val="23"/>
          <w:szCs w:val="23"/>
        </w:rPr>
        <w:t>2</w:t>
      </w:r>
      <w:r w:rsidR="00290ED5">
        <w:rPr>
          <w:rFonts w:ascii="Times New Roman" w:hAnsi="Times New Roman" w:cs="Times New Roman"/>
          <w:sz w:val="23"/>
          <w:szCs w:val="23"/>
        </w:rPr>
        <w:t>1</w:t>
      </w:r>
      <w:r w:rsidR="0060171B">
        <w:rPr>
          <w:rFonts w:ascii="Times New Roman" w:hAnsi="Times New Roman" w:cs="Times New Roman"/>
          <w:sz w:val="23"/>
          <w:szCs w:val="23"/>
        </w:rPr>
        <w:t xml:space="preserve"> at $</w:t>
      </w:r>
      <w:r w:rsidR="00290ED5">
        <w:rPr>
          <w:rFonts w:ascii="Times New Roman" w:hAnsi="Times New Roman" w:cs="Times New Roman"/>
          <w:sz w:val="23"/>
          <w:szCs w:val="23"/>
        </w:rPr>
        <w:t>68</w:t>
      </w:r>
      <w:r w:rsidR="006E661A">
        <w:rPr>
          <w:rFonts w:ascii="Times New Roman" w:hAnsi="Times New Roman" w:cs="Times New Roman"/>
          <w:sz w:val="23"/>
          <w:szCs w:val="23"/>
        </w:rPr>
        <w:t>,</w:t>
      </w:r>
      <w:r w:rsidR="00290ED5">
        <w:rPr>
          <w:rFonts w:ascii="Times New Roman" w:hAnsi="Times New Roman" w:cs="Times New Roman"/>
          <w:sz w:val="23"/>
          <w:szCs w:val="23"/>
        </w:rPr>
        <w:t>7</w:t>
      </w:r>
      <w:r w:rsidR="006E661A">
        <w:rPr>
          <w:rFonts w:ascii="Times New Roman" w:hAnsi="Times New Roman" w:cs="Times New Roman"/>
          <w:sz w:val="23"/>
          <w:szCs w:val="23"/>
        </w:rPr>
        <w:t>00</w:t>
      </w:r>
      <w:r w:rsidRPr="00630085">
        <w:rPr>
          <w:rFonts w:ascii="Times New Roman" w:hAnsi="Times New Roman" w:cs="Times New Roman"/>
          <w:sz w:val="23"/>
          <w:szCs w:val="23"/>
        </w:rPr>
        <w:t xml:space="preserve">.  </w:t>
      </w:r>
    </w:p>
    <w:p w14:paraId="33963217" w14:textId="77777777" w:rsidR="00B6098C" w:rsidRDefault="00CF0C04" w:rsidP="00B6098C">
      <w:pPr>
        <w:pStyle w:val="CM12"/>
        <w:spacing w:after="277" w:line="280" w:lineRule="atLeast"/>
        <w:jc w:val="both"/>
        <w:rPr>
          <w:rFonts w:ascii="Times New Roman" w:hAnsi="Times New Roman" w:cs="Times New Roman"/>
          <w:sz w:val="23"/>
          <w:szCs w:val="23"/>
        </w:rPr>
      </w:pPr>
      <w:r>
        <w:rPr>
          <w:rFonts w:ascii="Times New Roman" w:hAnsi="Times New Roman" w:cs="Times New Roman"/>
          <w:sz w:val="23"/>
          <w:szCs w:val="23"/>
        </w:rPr>
        <w:t>The District purchased the Bayview Building on September 30, 2011 and has leased the building to Samaritan Pacific Health Services for approx 21 years for an amount that covers repayment plus an interest rate of 4.75%</w:t>
      </w:r>
      <w:r w:rsidR="00FF3AE0">
        <w:rPr>
          <w:rFonts w:ascii="Times New Roman" w:hAnsi="Times New Roman" w:cs="Times New Roman"/>
          <w:sz w:val="23"/>
          <w:szCs w:val="23"/>
        </w:rPr>
        <w:t xml:space="preserve">, </w:t>
      </w:r>
      <w:r w:rsidR="006E661A">
        <w:rPr>
          <w:rFonts w:ascii="Times New Roman" w:hAnsi="Times New Roman" w:cs="Times New Roman"/>
          <w:sz w:val="23"/>
          <w:szCs w:val="23"/>
        </w:rPr>
        <w:t>this</w:t>
      </w:r>
      <w:r w:rsidR="008A293D">
        <w:rPr>
          <w:rFonts w:ascii="Times New Roman" w:hAnsi="Times New Roman" w:cs="Times New Roman"/>
          <w:sz w:val="23"/>
          <w:szCs w:val="23"/>
        </w:rPr>
        <w:t xml:space="preserve"> source of</w:t>
      </w:r>
      <w:r w:rsidR="008660F3">
        <w:rPr>
          <w:rFonts w:ascii="Times New Roman" w:hAnsi="Times New Roman" w:cs="Times New Roman"/>
          <w:sz w:val="23"/>
          <w:szCs w:val="23"/>
        </w:rPr>
        <w:t xml:space="preserve"> </w:t>
      </w:r>
      <w:r w:rsidR="008A293D">
        <w:rPr>
          <w:rFonts w:ascii="Times New Roman" w:hAnsi="Times New Roman" w:cs="Times New Roman"/>
          <w:sz w:val="23"/>
          <w:szCs w:val="23"/>
        </w:rPr>
        <w:t>rental income</w:t>
      </w:r>
      <w:r w:rsidR="006E661A">
        <w:rPr>
          <w:rFonts w:ascii="Times New Roman" w:hAnsi="Times New Roman" w:cs="Times New Roman"/>
          <w:sz w:val="23"/>
          <w:szCs w:val="23"/>
        </w:rPr>
        <w:t xml:space="preserve"> is</w:t>
      </w:r>
      <w:r w:rsidR="008660F3">
        <w:rPr>
          <w:rFonts w:ascii="Times New Roman" w:hAnsi="Times New Roman" w:cs="Times New Roman"/>
          <w:sz w:val="23"/>
          <w:szCs w:val="23"/>
        </w:rPr>
        <w:t xml:space="preserve"> </w:t>
      </w:r>
      <w:r w:rsidR="006E661A">
        <w:rPr>
          <w:rFonts w:ascii="Times New Roman" w:hAnsi="Times New Roman" w:cs="Times New Roman"/>
          <w:sz w:val="23"/>
          <w:szCs w:val="23"/>
        </w:rPr>
        <w:t xml:space="preserve">in </w:t>
      </w:r>
      <w:r w:rsidR="008660F3">
        <w:rPr>
          <w:rFonts w:ascii="Times New Roman" w:hAnsi="Times New Roman" w:cs="Times New Roman"/>
          <w:sz w:val="23"/>
          <w:szCs w:val="23"/>
        </w:rPr>
        <w:t>the amount of $51,600</w:t>
      </w:r>
      <w:r w:rsidR="00B6098C">
        <w:rPr>
          <w:rFonts w:ascii="Times New Roman" w:hAnsi="Times New Roman" w:cs="Times New Roman"/>
          <w:sz w:val="23"/>
          <w:szCs w:val="23"/>
        </w:rPr>
        <w:t xml:space="preserve">.  </w:t>
      </w:r>
    </w:p>
    <w:p w14:paraId="240C5EAB" w14:textId="00F39570" w:rsidR="00746B47" w:rsidRPr="00746B47" w:rsidRDefault="00B6098C" w:rsidP="00746B47">
      <w:pPr>
        <w:pStyle w:val="CM12"/>
        <w:spacing w:after="277" w:line="280" w:lineRule="atLeast"/>
        <w:jc w:val="both"/>
        <w:rPr>
          <w:rFonts w:ascii="Times New Roman" w:hAnsi="Times New Roman" w:cs="Times New Roman"/>
          <w:sz w:val="23"/>
          <w:szCs w:val="23"/>
        </w:rPr>
      </w:pPr>
      <w:r>
        <w:rPr>
          <w:rFonts w:ascii="Times New Roman" w:hAnsi="Times New Roman" w:cs="Times New Roman"/>
          <w:sz w:val="23"/>
          <w:szCs w:val="23"/>
        </w:rPr>
        <w:t xml:space="preserve">The District is receiving income for 904 Bay St. </w:t>
      </w:r>
      <w:r w:rsidR="00746B47">
        <w:rPr>
          <w:rFonts w:ascii="Times New Roman" w:hAnsi="Times New Roman" w:cs="Times New Roman"/>
          <w:sz w:val="23"/>
          <w:szCs w:val="23"/>
        </w:rPr>
        <w:t xml:space="preserve">improvements </w:t>
      </w:r>
      <w:r w:rsidR="003E0BD3">
        <w:rPr>
          <w:rFonts w:ascii="Times New Roman" w:hAnsi="Times New Roman" w:cs="Times New Roman"/>
          <w:sz w:val="23"/>
          <w:szCs w:val="23"/>
        </w:rPr>
        <w:t xml:space="preserve">in the </w:t>
      </w:r>
      <w:r w:rsidR="003E0BD3" w:rsidRPr="00FB7985">
        <w:rPr>
          <w:rFonts w:ascii="Times New Roman" w:hAnsi="Times New Roman" w:cs="Times New Roman"/>
          <w:sz w:val="23"/>
          <w:szCs w:val="23"/>
        </w:rPr>
        <w:t>amount of $</w:t>
      </w:r>
      <w:r w:rsidR="00FB7985" w:rsidRPr="00FB7985">
        <w:rPr>
          <w:rFonts w:ascii="Times New Roman" w:hAnsi="Times New Roman" w:cs="Times New Roman"/>
          <w:sz w:val="23"/>
          <w:szCs w:val="23"/>
        </w:rPr>
        <w:t>20</w:t>
      </w:r>
      <w:r w:rsidR="003E0BD3" w:rsidRPr="00FB7985">
        <w:rPr>
          <w:rFonts w:ascii="Times New Roman" w:hAnsi="Times New Roman" w:cs="Times New Roman"/>
          <w:sz w:val="23"/>
          <w:szCs w:val="23"/>
        </w:rPr>
        <w:t>,</w:t>
      </w:r>
      <w:r w:rsidR="00FB7985" w:rsidRPr="00FB7985">
        <w:rPr>
          <w:rFonts w:ascii="Times New Roman" w:hAnsi="Times New Roman" w:cs="Times New Roman"/>
          <w:sz w:val="23"/>
          <w:szCs w:val="23"/>
        </w:rPr>
        <w:t>7</w:t>
      </w:r>
      <w:r w:rsidR="003E0BD3" w:rsidRPr="00FB7985">
        <w:rPr>
          <w:rFonts w:ascii="Times New Roman" w:hAnsi="Times New Roman" w:cs="Times New Roman"/>
          <w:sz w:val="23"/>
          <w:szCs w:val="23"/>
        </w:rPr>
        <w:t>55</w:t>
      </w:r>
      <w:r w:rsidR="003E0BD3">
        <w:rPr>
          <w:rFonts w:ascii="Times New Roman" w:hAnsi="Times New Roman" w:cs="Times New Roman"/>
          <w:sz w:val="23"/>
          <w:szCs w:val="23"/>
        </w:rPr>
        <w:t xml:space="preserve"> and equipment sale revenue</w:t>
      </w:r>
      <w:r w:rsidR="00381113">
        <w:rPr>
          <w:rFonts w:ascii="Times New Roman" w:hAnsi="Times New Roman" w:cs="Times New Roman"/>
          <w:sz w:val="23"/>
          <w:szCs w:val="23"/>
        </w:rPr>
        <w:t xml:space="preserve"> of the MRI machine</w:t>
      </w:r>
      <w:r w:rsidR="003E0BD3">
        <w:rPr>
          <w:rFonts w:ascii="Times New Roman" w:hAnsi="Times New Roman" w:cs="Times New Roman"/>
          <w:sz w:val="23"/>
          <w:szCs w:val="23"/>
        </w:rPr>
        <w:t xml:space="preserve"> in the amount of $191,288 </w:t>
      </w:r>
      <w:r w:rsidR="00746B47">
        <w:rPr>
          <w:rFonts w:ascii="Times New Roman" w:hAnsi="Times New Roman" w:cs="Times New Roman"/>
          <w:sz w:val="23"/>
          <w:szCs w:val="23"/>
        </w:rPr>
        <w:t>from Samaritan Pacific Health Services</w:t>
      </w:r>
      <w:r w:rsidR="003E0BD3">
        <w:rPr>
          <w:rFonts w:ascii="Times New Roman" w:hAnsi="Times New Roman" w:cs="Times New Roman"/>
          <w:sz w:val="23"/>
          <w:szCs w:val="23"/>
        </w:rPr>
        <w:t>.</w:t>
      </w:r>
    </w:p>
    <w:p w14:paraId="09989673" w14:textId="13355F2E" w:rsidR="0044312A" w:rsidRDefault="0044312A" w:rsidP="0044312A">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Debt Service</w:t>
      </w:r>
      <w:r w:rsidRPr="00630085">
        <w:rPr>
          <w:rFonts w:ascii="Times New Roman" w:hAnsi="Times New Roman" w:cs="Times New Roman"/>
          <w:sz w:val="23"/>
          <w:szCs w:val="23"/>
        </w:rPr>
        <w:t xml:space="preserve"> Fund projected </w:t>
      </w:r>
      <w:r w:rsidR="008660F3">
        <w:rPr>
          <w:rFonts w:ascii="Times New Roman" w:hAnsi="Times New Roman" w:cs="Times New Roman"/>
          <w:sz w:val="23"/>
          <w:szCs w:val="23"/>
        </w:rPr>
        <w:t xml:space="preserve">tax </w:t>
      </w:r>
      <w:r w:rsidRPr="00630085">
        <w:rPr>
          <w:rFonts w:ascii="Times New Roman" w:hAnsi="Times New Roman" w:cs="Times New Roman"/>
          <w:sz w:val="23"/>
          <w:szCs w:val="23"/>
        </w:rPr>
        <w:t xml:space="preserve">income </w:t>
      </w:r>
      <w:r>
        <w:rPr>
          <w:rFonts w:ascii="Times New Roman" w:hAnsi="Times New Roman" w:cs="Times New Roman"/>
          <w:sz w:val="23"/>
          <w:szCs w:val="23"/>
        </w:rPr>
        <w:t>is from a tax levy to repay the General Obligation bonds estimated to be $3,</w:t>
      </w:r>
      <w:r w:rsidR="00290ED5">
        <w:rPr>
          <w:rFonts w:ascii="Times New Roman" w:hAnsi="Times New Roman" w:cs="Times New Roman"/>
          <w:sz w:val="23"/>
          <w:szCs w:val="23"/>
        </w:rPr>
        <w:t>268</w:t>
      </w:r>
      <w:r>
        <w:rPr>
          <w:rFonts w:ascii="Times New Roman" w:hAnsi="Times New Roman" w:cs="Times New Roman"/>
          <w:sz w:val="23"/>
          <w:szCs w:val="23"/>
        </w:rPr>
        <w:t>,</w:t>
      </w:r>
      <w:r w:rsidR="00290ED5">
        <w:rPr>
          <w:rFonts w:ascii="Times New Roman" w:hAnsi="Times New Roman" w:cs="Times New Roman"/>
          <w:sz w:val="23"/>
          <w:szCs w:val="23"/>
        </w:rPr>
        <w:t>6</w:t>
      </w:r>
      <w:r w:rsidR="00BF0F58">
        <w:rPr>
          <w:rFonts w:ascii="Times New Roman" w:hAnsi="Times New Roman" w:cs="Times New Roman"/>
          <w:sz w:val="23"/>
          <w:szCs w:val="23"/>
        </w:rPr>
        <w:t>00</w:t>
      </w:r>
      <w:r>
        <w:rPr>
          <w:rFonts w:ascii="Times New Roman" w:hAnsi="Times New Roman" w:cs="Times New Roman"/>
          <w:sz w:val="23"/>
          <w:szCs w:val="23"/>
        </w:rPr>
        <w:t xml:space="preserve">.  </w:t>
      </w:r>
      <w:r w:rsidR="008660F3">
        <w:rPr>
          <w:rFonts w:ascii="Times New Roman" w:hAnsi="Times New Roman" w:cs="Times New Roman"/>
          <w:sz w:val="23"/>
          <w:szCs w:val="23"/>
        </w:rPr>
        <w:t>Projected interest income is $</w:t>
      </w:r>
      <w:r w:rsidR="00BF0F58">
        <w:rPr>
          <w:rFonts w:ascii="Times New Roman" w:hAnsi="Times New Roman" w:cs="Times New Roman"/>
          <w:sz w:val="23"/>
          <w:szCs w:val="23"/>
        </w:rPr>
        <w:t>3</w:t>
      </w:r>
      <w:r w:rsidR="00290ED5">
        <w:rPr>
          <w:rFonts w:ascii="Times New Roman" w:hAnsi="Times New Roman" w:cs="Times New Roman"/>
          <w:sz w:val="23"/>
          <w:szCs w:val="23"/>
        </w:rPr>
        <w:t>2</w:t>
      </w:r>
      <w:r w:rsidR="008660F3">
        <w:rPr>
          <w:rFonts w:ascii="Times New Roman" w:hAnsi="Times New Roman" w:cs="Times New Roman"/>
          <w:sz w:val="23"/>
          <w:szCs w:val="23"/>
        </w:rPr>
        <w:t>,</w:t>
      </w:r>
      <w:r w:rsidR="00290ED5">
        <w:rPr>
          <w:rFonts w:ascii="Times New Roman" w:hAnsi="Times New Roman" w:cs="Times New Roman"/>
          <w:sz w:val="23"/>
          <w:szCs w:val="23"/>
        </w:rPr>
        <w:t>00</w:t>
      </w:r>
      <w:r w:rsidR="00BA38CC">
        <w:rPr>
          <w:rFonts w:ascii="Times New Roman" w:hAnsi="Times New Roman" w:cs="Times New Roman"/>
          <w:sz w:val="23"/>
          <w:szCs w:val="23"/>
        </w:rPr>
        <w:t>0</w:t>
      </w:r>
      <w:r w:rsidR="008660F3">
        <w:rPr>
          <w:rFonts w:ascii="Times New Roman" w:hAnsi="Times New Roman" w:cs="Times New Roman"/>
          <w:sz w:val="23"/>
          <w:szCs w:val="23"/>
        </w:rPr>
        <w:t>.</w:t>
      </w:r>
    </w:p>
    <w:p w14:paraId="3DD06277" w14:textId="6FCC074B" w:rsidR="0085551E" w:rsidRDefault="0085551E" w:rsidP="0085551E">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Capital</w:t>
      </w:r>
      <w:r w:rsidRPr="00630085">
        <w:rPr>
          <w:rFonts w:ascii="Times New Roman" w:hAnsi="Times New Roman" w:cs="Times New Roman"/>
          <w:sz w:val="23"/>
          <w:szCs w:val="23"/>
        </w:rPr>
        <w:t xml:space="preserve"> Fund projected income </w:t>
      </w:r>
      <w:r w:rsidR="00BF0F58">
        <w:rPr>
          <w:rFonts w:ascii="Times New Roman" w:hAnsi="Times New Roman" w:cs="Times New Roman"/>
          <w:sz w:val="23"/>
          <w:szCs w:val="23"/>
        </w:rPr>
        <w:t xml:space="preserve">is from </w:t>
      </w:r>
      <w:r w:rsidR="00742931">
        <w:rPr>
          <w:rFonts w:ascii="Times New Roman" w:hAnsi="Times New Roman" w:cs="Times New Roman"/>
          <w:sz w:val="23"/>
          <w:szCs w:val="23"/>
        </w:rPr>
        <w:t xml:space="preserve">bank </w:t>
      </w:r>
      <w:r w:rsidRPr="00630085">
        <w:rPr>
          <w:rFonts w:ascii="Times New Roman" w:hAnsi="Times New Roman" w:cs="Times New Roman"/>
          <w:sz w:val="23"/>
          <w:szCs w:val="23"/>
        </w:rPr>
        <w:t xml:space="preserve">interest </w:t>
      </w:r>
      <w:r w:rsidR="00742931">
        <w:rPr>
          <w:rFonts w:ascii="Times New Roman" w:hAnsi="Times New Roman" w:cs="Times New Roman"/>
          <w:sz w:val="23"/>
          <w:szCs w:val="23"/>
        </w:rPr>
        <w:t>from</w:t>
      </w:r>
      <w:r w:rsidR="008660F3">
        <w:rPr>
          <w:rFonts w:ascii="Times New Roman" w:hAnsi="Times New Roman" w:cs="Times New Roman"/>
          <w:sz w:val="23"/>
          <w:szCs w:val="23"/>
        </w:rPr>
        <w:t xml:space="preserve"> </w:t>
      </w:r>
      <w:r w:rsidR="00742931">
        <w:rPr>
          <w:rFonts w:ascii="Times New Roman" w:hAnsi="Times New Roman" w:cs="Times New Roman"/>
          <w:sz w:val="23"/>
          <w:szCs w:val="23"/>
        </w:rPr>
        <w:t>the bond funds estimated to be $</w:t>
      </w:r>
      <w:r w:rsidR="00BF0F58">
        <w:rPr>
          <w:rFonts w:ascii="Times New Roman" w:hAnsi="Times New Roman" w:cs="Times New Roman"/>
          <w:sz w:val="23"/>
          <w:szCs w:val="23"/>
        </w:rPr>
        <w:t>1</w:t>
      </w:r>
      <w:r w:rsidR="004869E2">
        <w:rPr>
          <w:rFonts w:ascii="Times New Roman" w:hAnsi="Times New Roman" w:cs="Times New Roman"/>
          <w:sz w:val="23"/>
          <w:szCs w:val="23"/>
        </w:rPr>
        <w:t>2</w:t>
      </w:r>
      <w:r w:rsidR="00742931">
        <w:rPr>
          <w:rFonts w:ascii="Times New Roman" w:hAnsi="Times New Roman" w:cs="Times New Roman"/>
          <w:sz w:val="23"/>
          <w:szCs w:val="23"/>
        </w:rPr>
        <w:t>,000</w:t>
      </w:r>
      <w:r w:rsidR="0044312A">
        <w:rPr>
          <w:rFonts w:ascii="Times New Roman" w:hAnsi="Times New Roman" w:cs="Times New Roman"/>
          <w:sz w:val="23"/>
          <w:szCs w:val="23"/>
        </w:rPr>
        <w:t xml:space="preserve"> for budget year 20</w:t>
      </w:r>
      <w:r w:rsidR="004869E2">
        <w:rPr>
          <w:rFonts w:ascii="Times New Roman" w:hAnsi="Times New Roman" w:cs="Times New Roman"/>
          <w:sz w:val="23"/>
          <w:szCs w:val="23"/>
        </w:rPr>
        <w:t>20</w:t>
      </w:r>
      <w:r w:rsidR="0044312A">
        <w:rPr>
          <w:rFonts w:ascii="Times New Roman" w:hAnsi="Times New Roman" w:cs="Times New Roman"/>
          <w:sz w:val="23"/>
          <w:szCs w:val="23"/>
        </w:rPr>
        <w:t>-</w:t>
      </w:r>
      <w:r w:rsidR="00766D5C">
        <w:rPr>
          <w:rFonts w:ascii="Times New Roman" w:hAnsi="Times New Roman" w:cs="Times New Roman"/>
          <w:sz w:val="23"/>
          <w:szCs w:val="23"/>
        </w:rPr>
        <w:t>20</w:t>
      </w:r>
      <w:r w:rsidR="00BF0F58">
        <w:rPr>
          <w:rFonts w:ascii="Times New Roman" w:hAnsi="Times New Roman" w:cs="Times New Roman"/>
          <w:sz w:val="23"/>
          <w:szCs w:val="23"/>
        </w:rPr>
        <w:t>2</w:t>
      </w:r>
      <w:r w:rsidR="004869E2">
        <w:rPr>
          <w:rFonts w:ascii="Times New Roman" w:hAnsi="Times New Roman" w:cs="Times New Roman"/>
          <w:sz w:val="23"/>
          <w:szCs w:val="23"/>
        </w:rPr>
        <w:t>1</w:t>
      </w:r>
      <w:r w:rsidR="00742931">
        <w:rPr>
          <w:rFonts w:ascii="Times New Roman" w:hAnsi="Times New Roman" w:cs="Times New Roman"/>
          <w:sz w:val="23"/>
          <w:szCs w:val="23"/>
        </w:rPr>
        <w:t>.</w:t>
      </w:r>
      <w:r w:rsidR="004869E2">
        <w:rPr>
          <w:rFonts w:ascii="Times New Roman" w:hAnsi="Times New Roman" w:cs="Times New Roman"/>
          <w:sz w:val="23"/>
          <w:szCs w:val="23"/>
        </w:rPr>
        <w:t xml:space="preserve">  Interest income is budgeted lower due to the fund coming to a close.</w:t>
      </w:r>
    </w:p>
    <w:p w14:paraId="7E5E3AE8" w14:textId="77777777" w:rsidR="00742931" w:rsidRPr="00630085" w:rsidRDefault="00742931" w:rsidP="0074293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 xml:space="preserve">Projected Total </w:t>
      </w:r>
      <w:r>
        <w:rPr>
          <w:rFonts w:ascii="Times New Roman" w:hAnsi="Times New Roman" w:cs="Times New Roman"/>
          <w:sz w:val="23"/>
          <w:szCs w:val="23"/>
          <w:u w:val="single"/>
        </w:rPr>
        <w:t>Expense</w:t>
      </w:r>
      <w:r w:rsidRPr="00630085">
        <w:rPr>
          <w:rFonts w:ascii="Times New Roman" w:hAnsi="Times New Roman" w:cs="Times New Roman"/>
          <w:sz w:val="23"/>
          <w:szCs w:val="23"/>
          <w:u w:val="single"/>
        </w:rPr>
        <w:t xml:space="preserve"> by Fund </w:t>
      </w:r>
    </w:p>
    <w:p w14:paraId="0006C1A8" w14:textId="2D497D26" w:rsidR="007937D1" w:rsidRDefault="007937D1" w:rsidP="007937D1">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-The largest expense in the General Fund is for the reimbursement for special services paid to Samaritan Pacific Health Services, budgeted at $</w:t>
      </w:r>
      <w:r w:rsidR="004869E2">
        <w:rPr>
          <w:rFonts w:ascii="Times New Roman" w:hAnsi="Times New Roman" w:cs="Times New Roman"/>
          <w:sz w:val="23"/>
          <w:szCs w:val="23"/>
        </w:rPr>
        <w:t>1,039</w:t>
      </w:r>
      <w:r w:rsidR="00D80BD4">
        <w:rPr>
          <w:rFonts w:ascii="Times New Roman" w:hAnsi="Times New Roman" w:cs="Times New Roman"/>
          <w:sz w:val="23"/>
          <w:szCs w:val="23"/>
        </w:rPr>
        <w:t>,</w:t>
      </w:r>
      <w:r w:rsidR="004869E2">
        <w:rPr>
          <w:rFonts w:ascii="Times New Roman" w:hAnsi="Times New Roman" w:cs="Times New Roman"/>
          <w:sz w:val="23"/>
          <w:szCs w:val="23"/>
        </w:rPr>
        <w:t>829</w:t>
      </w:r>
      <w:r w:rsidRPr="00630085">
        <w:rPr>
          <w:rFonts w:ascii="Times New Roman" w:hAnsi="Times New Roman" w:cs="Times New Roman"/>
          <w:sz w:val="23"/>
          <w:szCs w:val="23"/>
        </w:rPr>
        <w:t>. Other items of expense include professional services at $</w:t>
      </w:r>
      <w:r w:rsidR="003F5418">
        <w:rPr>
          <w:rFonts w:ascii="Times New Roman" w:hAnsi="Times New Roman" w:cs="Times New Roman"/>
          <w:sz w:val="23"/>
          <w:szCs w:val="23"/>
        </w:rPr>
        <w:t>79</w:t>
      </w:r>
      <w:r w:rsidR="008660F3">
        <w:rPr>
          <w:rFonts w:ascii="Times New Roman" w:hAnsi="Times New Roman" w:cs="Times New Roman"/>
          <w:sz w:val="23"/>
          <w:szCs w:val="23"/>
        </w:rPr>
        <w:t>,</w:t>
      </w:r>
      <w:r w:rsidR="004869E2">
        <w:rPr>
          <w:rFonts w:ascii="Times New Roman" w:hAnsi="Times New Roman" w:cs="Times New Roman"/>
          <w:sz w:val="23"/>
          <w:szCs w:val="23"/>
        </w:rPr>
        <w:t>405</w:t>
      </w:r>
      <w:r w:rsidR="00551EFF">
        <w:rPr>
          <w:rFonts w:ascii="Times New Roman" w:hAnsi="Times New Roman" w:cs="Times New Roman"/>
          <w:sz w:val="23"/>
          <w:szCs w:val="23"/>
        </w:rPr>
        <w:t>,</w:t>
      </w:r>
      <w:r w:rsidR="008660F3">
        <w:rPr>
          <w:rFonts w:ascii="Times New Roman" w:hAnsi="Times New Roman" w:cs="Times New Roman"/>
          <w:sz w:val="23"/>
          <w:szCs w:val="23"/>
        </w:rPr>
        <w:t xml:space="preserve"> </w:t>
      </w:r>
      <w:r w:rsidRPr="00630085">
        <w:rPr>
          <w:rFonts w:ascii="Times New Roman" w:hAnsi="Times New Roman" w:cs="Times New Roman"/>
          <w:sz w:val="23"/>
          <w:szCs w:val="23"/>
        </w:rPr>
        <w:t xml:space="preserve">and all other remaining expenses amount to </w:t>
      </w:r>
      <w:r w:rsidR="00551EFF">
        <w:rPr>
          <w:rFonts w:ascii="Times New Roman" w:hAnsi="Times New Roman" w:cs="Times New Roman"/>
          <w:sz w:val="23"/>
          <w:szCs w:val="23"/>
        </w:rPr>
        <w:t>$</w:t>
      </w:r>
      <w:r w:rsidR="0085632A">
        <w:rPr>
          <w:rFonts w:ascii="Times New Roman" w:hAnsi="Times New Roman" w:cs="Times New Roman"/>
          <w:sz w:val="23"/>
          <w:szCs w:val="23"/>
        </w:rPr>
        <w:t>1</w:t>
      </w:r>
      <w:r w:rsidR="004869E2">
        <w:rPr>
          <w:rFonts w:ascii="Times New Roman" w:hAnsi="Times New Roman" w:cs="Times New Roman"/>
          <w:sz w:val="23"/>
          <w:szCs w:val="23"/>
        </w:rPr>
        <w:t>74</w:t>
      </w:r>
      <w:r w:rsidR="007E6DC8">
        <w:rPr>
          <w:rFonts w:ascii="Times New Roman" w:hAnsi="Times New Roman" w:cs="Times New Roman"/>
          <w:sz w:val="23"/>
          <w:szCs w:val="23"/>
        </w:rPr>
        <w:t>,</w:t>
      </w:r>
      <w:r w:rsidR="004869E2">
        <w:rPr>
          <w:rFonts w:ascii="Times New Roman" w:hAnsi="Times New Roman" w:cs="Times New Roman"/>
          <w:sz w:val="23"/>
          <w:szCs w:val="23"/>
        </w:rPr>
        <w:t>304</w:t>
      </w:r>
      <w:r w:rsidRPr="00630085">
        <w:rPr>
          <w:rFonts w:ascii="Times New Roman" w:hAnsi="Times New Roman" w:cs="Times New Roman"/>
          <w:sz w:val="23"/>
          <w:szCs w:val="23"/>
        </w:rPr>
        <w:t xml:space="preserve">. </w:t>
      </w:r>
    </w:p>
    <w:p w14:paraId="1E4008C0" w14:textId="4437D70B" w:rsidR="009743D7" w:rsidRDefault="0044312A" w:rsidP="009743D7">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 xml:space="preserve">-The </w:t>
      </w:r>
      <w:r w:rsidR="007438A6">
        <w:rPr>
          <w:rFonts w:ascii="Times New Roman" w:hAnsi="Times New Roman" w:cs="Times New Roman"/>
          <w:sz w:val="23"/>
          <w:szCs w:val="23"/>
        </w:rPr>
        <w:t xml:space="preserve">budget for the Debt Service fund is derived from the debt service schedule provided by </w:t>
      </w:r>
      <w:r w:rsidR="00766D5C">
        <w:rPr>
          <w:rFonts w:ascii="Times New Roman" w:hAnsi="Times New Roman" w:cs="Times New Roman"/>
          <w:sz w:val="23"/>
          <w:szCs w:val="23"/>
        </w:rPr>
        <w:t>b</w:t>
      </w:r>
      <w:r w:rsidR="009743D7">
        <w:rPr>
          <w:rFonts w:ascii="Times New Roman" w:hAnsi="Times New Roman" w:cs="Times New Roman"/>
          <w:sz w:val="23"/>
          <w:szCs w:val="23"/>
        </w:rPr>
        <w:t xml:space="preserve">ond </w:t>
      </w:r>
      <w:r w:rsidR="00766D5C">
        <w:rPr>
          <w:rFonts w:ascii="Times New Roman" w:hAnsi="Times New Roman" w:cs="Times New Roman"/>
          <w:sz w:val="23"/>
          <w:szCs w:val="23"/>
        </w:rPr>
        <w:t>advisors</w:t>
      </w:r>
      <w:r w:rsidR="009743D7">
        <w:rPr>
          <w:rFonts w:ascii="Times New Roman" w:hAnsi="Times New Roman" w:cs="Times New Roman"/>
          <w:sz w:val="23"/>
          <w:szCs w:val="23"/>
        </w:rPr>
        <w:t>.  The debt requirement for 20</w:t>
      </w:r>
      <w:r w:rsidR="004869E2">
        <w:rPr>
          <w:rFonts w:ascii="Times New Roman" w:hAnsi="Times New Roman" w:cs="Times New Roman"/>
          <w:sz w:val="23"/>
          <w:szCs w:val="23"/>
        </w:rPr>
        <w:t>20</w:t>
      </w:r>
      <w:r w:rsidR="009743D7">
        <w:rPr>
          <w:rFonts w:ascii="Times New Roman" w:hAnsi="Times New Roman" w:cs="Times New Roman"/>
          <w:sz w:val="23"/>
          <w:szCs w:val="23"/>
        </w:rPr>
        <w:t>-20</w:t>
      </w:r>
      <w:r w:rsidR="003F5418">
        <w:rPr>
          <w:rFonts w:ascii="Times New Roman" w:hAnsi="Times New Roman" w:cs="Times New Roman"/>
          <w:sz w:val="23"/>
          <w:szCs w:val="23"/>
        </w:rPr>
        <w:t>2</w:t>
      </w:r>
      <w:r w:rsidR="004869E2">
        <w:rPr>
          <w:rFonts w:ascii="Times New Roman" w:hAnsi="Times New Roman" w:cs="Times New Roman"/>
          <w:sz w:val="23"/>
          <w:szCs w:val="23"/>
        </w:rPr>
        <w:t>1</w:t>
      </w:r>
      <w:r w:rsidR="009743D7">
        <w:rPr>
          <w:rFonts w:ascii="Times New Roman" w:hAnsi="Times New Roman" w:cs="Times New Roman"/>
          <w:sz w:val="23"/>
          <w:szCs w:val="23"/>
        </w:rPr>
        <w:t xml:space="preserve"> budget </w:t>
      </w:r>
      <w:r w:rsidR="00862A38">
        <w:rPr>
          <w:rFonts w:ascii="Times New Roman" w:hAnsi="Times New Roman" w:cs="Times New Roman"/>
          <w:sz w:val="23"/>
          <w:szCs w:val="23"/>
        </w:rPr>
        <w:t>year</w:t>
      </w:r>
      <w:r w:rsidR="009743D7">
        <w:rPr>
          <w:rFonts w:ascii="Times New Roman" w:hAnsi="Times New Roman" w:cs="Times New Roman"/>
          <w:sz w:val="23"/>
          <w:szCs w:val="23"/>
        </w:rPr>
        <w:t xml:space="preserve"> is $3,</w:t>
      </w:r>
      <w:r w:rsidR="004869E2">
        <w:rPr>
          <w:rFonts w:ascii="Times New Roman" w:hAnsi="Times New Roman" w:cs="Times New Roman"/>
          <w:sz w:val="23"/>
          <w:szCs w:val="23"/>
        </w:rPr>
        <w:t>268</w:t>
      </w:r>
      <w:r w:rsidR="009743D7">
        <w:rPr>
          <w:rFonts w:ascii="Times New Roman" w:hAnsi="Times New Roman" w:cs="Times New Roman"/>
          <w:sz w:val="23"/>
          <w:szCs w:val="23"/>
        </w:rPr>
        <w:t>,</w:t>
      </w:r>
      <w:r w:rsidR="004869E2">
        <w:rPr>
          <w:rFonts w:ascii="Times New Roman" w:hAnsi="Times New Roman" w:cs="Times New Roman"/>
          <w:sz w:val="23"/>
          <w:szCs w:val="23"/>
        </w:rPr>
        <w:t>6</w:t>
      </w:r>
      <w:r w:rsidR="003F5418">
        <w:rPr>
          <w:rFonts w:ascii="Times New Roman" w:hAnsi="Times New Roman" w:cs="Times New Roman"/>
          <w:sz w:val="23"/>
          <w:szCs w:val="23"/>
        </w:rPr>
        <w:t>0</w:t>
      </w:r>
      <w:r w:rsidR="00BA38CC">
        <w:rPr>
          <w:rFonts w:ascii="Times New Roman" w:hAnsi="Times New Roman" w:cs="Times New Roman"/>
          <w:sz w:val="23"/>
          <w:szCs w:val="23"/>
        </w:rPr>
        <w:t>0</w:t>
      </w:r>
      <w:r w:rsidR="009743D7">
        <w:rPr>
          <w:rFonts w:ascii="Times New Roman" w:hAnsi="Times New Roman" w:cs="Times New Roman"/>
          <w:sz w:val="23"/>
          <w:szCs w:val="23"/>
        </w:rPr>
        <w:t xml:space="preserve"> comprising of </w:t>
      </w:r>
      <w:r w:rsidR="00862A38">
        <w:rPr>
          <w:rFonts w:ascii="Times New Roman" w:hAnsi="Times New Roman" w:cs="Times New Roman"/>
          <w:sz w:val="23"/>
          <w:szCs w:val="23"/>
        </w:rPr>
        <w:t>a</w:t>
      </w:r>
      <w:r w:rsidR="009743D7">
        <w:rPr>
          <w:rFonts w:ascii="Times New Roman" w:hAnsi="Times New Roman" w:cs="Times New Roman"/>
          <w:sz w:val="23"/>
          <w:szCs w:val="23"/>
        </w:rPr>
        <w:t xml:space="preserve"> $</w:t>
      </w:r>
      <w:r w:rsidR="008660F3">
        <w:rPr>
          <w:rFonts w:ascii="Times New Roman" w:hAnsi="Times New Roman" w:cs="Times New Roman"/>
          <w:sz w:val="23"/>
          <w:szCs w:val="23"/>
        </w:rPr>
        <w:t>1,</w:t>
      </w:r>
      <w:r w:rsidR="004869E2">
        <w:rPr>
          <w:rFonts w:ascii="Times New Roman" w:hAnsi="Times New Roman" w:cs="Times New Roman"/>
          <w:sz w:val="23"/>
          <w:szCs w:val="23"/>
        </w:rPr>
        <w:t>32</w:t>
      </w:r>
      <w:r w:rsidR="003F5418">
        <w:rPr>
          <w:rFonts w:ascii="Times New Roman" w:hAnsi="Times New Roman" w:cs="Times New Roman"/>
          <w:sz w:val="23"/>
          <w:szCs w:val="23"/>
        </w:rPr>
        <w:t>0</w:t>
      </w:r>
      <w:r w:rsidR="009743D7">
        <w:rPr>
          <w:rFonts w:ascii="Times New Roman" w:hAnsi="Times New Roman" w:cs="Times New Roman"/>
          <w:sz w:val="23"/>
          <w:szCs w:val="23"/>
        </w:rPr>
        <w:t xml:space="preserve">,000 principal </w:t>
      </w:r>
      <w:r w:rsidR="00862A38">
        <w:rPr>
          <w:rFonts w:ascii="Times New Roman" w:hAnsi="Times New Roman" w:cs="Times New Roman"/>
          <w:sz w:val="23"/>
          <w:szCs w:val="23"/>
        </w:rPr>
        <w:t xml:space="preserve">payment </w:t>
      </w:r>
      <w:r w:rsidR="009743D7">
        <w:rPr>
          <w:rFonts w:ascii="Times New Roman" w:hAnsi="Times New Roman" w:cs="Times New Roman"/>
          <w:sz w:val="23"/>
          <w:szCs w:val="23"/>
        </w:rPr>
        <w:t>and $</w:t>
      </w:r>
      <w:r w:rsidR="003F5418">
        <w:rPr>
          <w:rFonts w:ascii="Times New Roman" w:hAnsi="Times New Roman" w:cs="Times New Roman"/>
          <w:sz w:val="23"/>
          <w:szCs w:val="23"/>
        </w:rPr>
        <w:t>1</w:t>
      </w:r>
      <w:r w:rsidR="009743D7">
        <w:rPr>
          <w:rFonts w:ascii="Times New Roman" w:hAnsi="Times New Roman" w:cs="Times New Roman"/>
          <w:sz w:val="23"/>
          <w:szCs w:val="23"/>
        </w:rPr>
        <w:t>,</w:t>
      </w:r>
      <w:r w:rsidR="003F5418">
        <w:rPr>
          <w:rFonts w:ascii="Times New Roman" w:hAnsi="Times New Roman" w:cs="Times New Roman"/>
          <w:sz w:val="23"/>
          <w:szCs w:val="23"/>
        </w:rPr>
        <w:t>9</w:t>
      </w:r>
      <w:r w:rsidR="004869E2">
        <w:rPr>
          <w:rFonts w:ascii="Times New Roman" w:hAnsi="Times New Roman" w:cs="Times New Roman"/>
          <w:sz w:val="23"/>
          <w:szCs w:val="23"/>
        </w:rPr>
        <w:t>48</w:t>
      </w:r>
      <w:r w:rsidR="009743D7">
        <w:rPr>
          <w:rFonts w:ascii="Times New Roman" w:hAnsi="Times New Roman" w:cs="Times New Roman"/>
          <w:sz w:val="23"/>
          <w:szCs w:val="23"/>
        </w:rPr>
        <w:t>,</w:t>
      </w:r>
      <w:r w:rsidR="004869E2">
        <w:rPr>
          <w:rFonts w:ascii="Times New Roman" w:hAnsi="Times New Roman" w:cs="Times New Roman"/>
          <w:sz w:val="23"/>
          <w:szCs w:val="23"/>
        </w:rPr>
        <w:t>6</w:t>
      </w:r>
      <w:r w:rsidR="003F5418">
        <w:rPr>
          <w:rFonts w:ascii="Times New Roman" w:hAnsi="Times New Roman" w:cs="Times New Roman"/>
          <w:sz w:val="23"/>
          <w:szCs w:val="23"/>
        </w:rPr>
        <w:t>0</w:t>
      </w:r>
      <w:r w:rsidR="009743D7">
        <w:rPr>
          <w:rFonts w:ascii="Times New Roman" w:hAnsi="Times New Roman" w:cs="Times New Roman"/>
          <w:sz w:val="23"/>
          <w:szCs w:val="23"/>
        </w:rPr>
        <w:t xml:space="preserve">0 </w:t>
      </w:r>
      <w:r w:rsidR="00862A38">
        <w:rPr>
          <w:rFonts w:ascii="Times New Roman" w:hAnsi="Times New Roman" w:cs="Times New Roman"/>
          <w:sz w:val="23"/>
          <w:szCs w:val="23"/>
        </w:rPr>
        <w:t xml:space="preserve">in </w:t>
      </w:r>
      <w:r w:rsidR="009743D7">
        <w:rPr>
          <w:rFonts w:ascii="Times New Roman" w:hAnsi="Times New Roman" w:cs="Times New Roman"/>
          <w:sz w:val="23"/>
          <w:szCs w:val="23"/>
        </w:rPr>
        <w:t>interest payment</w:t>
      </w:r>
      <w:r w:rsidR="00862A38">
        <w:rPr>
          <w:rFonts w:ascii="Times New Roman" w:hAnsi="Times New Roman" w:cs="Times New Roman"/>
          <w:sz w:val="23"/>
          <w:szCs w:val="23"/>
        </w:rPr>
        <w:t>s</w:t>
      </w:r>
      <w:r w:rsidR="009743D7">
        <w:rPr>
          <w:rFonts w:ascii="Times New Roman" w:hAnsi="Times New Roman" w:cs="Times New Roman"/>
          <w:sz w:val="23"/>
          <w:szCs w:val="23"/>
        </w:rPr>
        <w:t xml:space="preserve">. </w:t>
      </w:r>
    </w:p>
    <w:p w14:paraId="199C6281" w14:textId="77777777" w:rsidR="00551EFF" w:rsidRPr="009A443D" w:rsidRDefault="00551EFF" w:rsidP="009743D7">
      <w:pPr>
        <w:pStyle w:val="CM12"/>
        <w:spacing w:after="277" w:line="280" w:lineRule="atLeast"/>
        <w:jc w:val="both"/>
        <w:rPr>
          <w:rFonts w:ascii="Times New Roman" w:hAnsi="Times New Roman" w:cs="Times New Roman"/>
          <w:b/>
          <w:sz w:val="23"/>
          <w:szCs w:val="23"/>
          <w:u w:val="single"/>
        </w:rPr>
      </w:pPr>
      <w:r w:rsidRPr="009A443D">
        <w:rPr>
          <w:rFonts w:ascii="Times New Roman" w:hAnsi="Times New Roman" w:cs="Times New Roman"/>
          <w:b/>
          <w:sz w:val="23"/>
          <w:szCs w:val="23"/>
          <w:u w:val="single"/>
        </w:rPr>
        <w:t xml:space="preserve">Capital Budget </w:t>
      </w:r>
    </w:p>
    <w:p w14:paraId="1F7BAB2F" w14:textId="77777777" w:rsidR="00BA38CC" w:rsidRDefault="00551EFF" w:rsidP="00BA38CC">
      <w:pPr>
        <w:pStyle w:val="Default"/>
        <w:rPr>
          <w:rFonts w:ascii="Times New Roman" w:hAnsi="Times New Roman" w:cs="Times New Roman"/>
          <w:sz w:val="23"/>
          <w:szCs w:val="23"/>
        </w:rPr>
      </w:pPr>
      <w:r w:rsidRPr="00630085">
        <w:rPr>
          <w:rFonts w:ascii="Times New Roman" w:hAnsi="Times New Roman" w:cs="Times New Roman"/>
          <w:sz w:val="23"/>
          <w:szCs w:val="23"/>
        </w:rPr>
        <w:t xml:space="preserve">As part of Pacific Communities Health District affiliation agreement with Samaritan Health Services, the District agreed to pursue implementation of the District's Master Plan. </w:t>
      </w:r>
      <w:r w:rsidR="00BA38CC" w:rsidRPr="00630085">
        <w:rPr>
          <w:rFonts w:ascii="Times New Roman" w:hAnsi="Times New Roman" w:cs="Times New Roman"/>
          <w:sz w:val="23"/>
          <w:szCs w:val="23"/>
        </w:rPr>
        <w:t xml:space="preserve">Under terms of the affiliation agreement, the District may not draw its reserves below $2,000,000 plus earnings on that amount. </w:t>
      </w:r>
    </w:p>
    <w:p w14:paraId="6662E604" w14:textId="77777777" w:rsidR="00551EFF" w:rsidRDefault="00DD2697" w:rsidP="00551EFF">
      <w:pPr>
        <w:pStyle w:val="Default"/>
        <w:rPr>
          <w:rFonts w:ascii="Times New Roman" w:hAnsi="Times New Roman" w:cs="Times New Roman"/>
          <w:sz w:val="23"/>
          <w:szCs w:val="23"/>
        </w:rPr>
      </w:pPr>
      <w:r>
        <w:rPr>
          <w:rFonts w:ascii="Times New Roman" w:hAnsi="Times New Roman" w:cs="Times New Roman"/>
          <w:sz w:val="23"/>
          <w:szCs w:val="23"/>
        </w:rPr>
        <w:t xml:space="preserve">The </w:t>
      </w:r>
      <w:r w:rsidR="007E6DC8">
        <w:rPr>
          <w:rFonts w:ascii="Times New Roman" w:hAnsi="Times New Roman" w:cs="Times New Roman"/>
          <w:sz w:val="23"/>
          <w:szCs w:val="23"/>
        </w:rPr>
        <w:t xml:space="preserve">Voters approved </w:t>
      </w:r>
      <w:r>
        <w:rPr>
          <w:rFonts w:ascii="Times New Roman" w:hAnsi="Times New Roman" w:cs="Times New Roman"/>
          <w:sz w:val="23"/>
          <w:szCs w:val="23"/>
        </w:rPr>
        <w:t xml:space="preserve">a </w:t>
      </w:r>
      <w:r w:rsidR="007E6DC8">
        <w:rPr>
          <w:rFonts w:ascii="Times New Roman" w:hAnsi="Times New Roman" w:cs="Times New Roman"/>
          <w:sz w:val="23"/>
          <w:szCs w:val="23"/>
        </w:rPr>
        <w:t xml:space="preserve">ballot </w:t>
      </w:r>
      <w:r>
        <w:rPr>
          <w:rFonts w:ascii="Times New Roman" w:hAnsi="Times New Roman" w:cs="Times New Roman"/>
          <w:sz w:val="23"/>
          <w:szCs w:val="23"/>
        </w:rPr>
        <w:t xml:space="preserve">measure </w:t>
      </w:r>
      <w:r w:rsidR="007E6DC8">
        <w:rPr>
          <w:rFonts w:ascii="Times New Roman" w:hAnsi="Times New Roman" w:cs="Times New Roman"/>
          <w:sz w:val="23"/>
          <w:szCs w:val="23"/>
        </w:rPr>
        <w:t xml:space="preserve">to </w:t>
      </w:r>
      <w:r w:rsidR="00551EFF" w:rsidRPr="00630085">
        <w:rPr>
          <w:rFonts w:ascii="Times New Roman" w:hAnsi="Times New Roman" w:cs="Times New Roman"/>
          <w:sz w:val="23"/>
          <w:szCs w:val="23"/>
        </w:rPr>
        <w:t>issue General Obligation bonds to develop and upgrade the hospital campus</w:t>
      </w:r>
      <w:r>
        <w:rPr>
          <w:rFonts w:ascii="Times New Roman" w:hAnsi="Times New Roman" w:cs="Times New Roman"/>
          <w:sz w:val="23"/>
          <w:szCs w:val="23"/>
        </w:rPr>
        <w:t>, in the amount of $57,000,000</w:t>
      </w:r>
      <w:r w:rsidR="00551EFF" w:rsidRPr="00630085">
        <w:rPr>
          <w:rFonts w:ascii="Times New Roman" w:hAnsi="Times New Roman" w:cs="Times New Roman"/>
          <w:sz w:val="23"/>
          <w:szCs w:val="23"/>
        </w:rPr>
        <w:t xml:space="preserve">. </w:t>
      </w:r>
    </w:p>
    <w:p w14:paraId="7B1F0D47" w14:textId="77777777" w:rsidR="007438A6" w:rsidRDefault="007438A6" w:rsidP="007438A6">
      <w:pPr>
        <w:pStyle w:val="NoSpacing"/>
      </w:pPr>
    </w:p>
    <w:p w14:paraId="714D5739" w14:textId="66D6E714" w:rsidR="007438A6" w:rsidRDefault="007438A6" w:rsidP="007438A6">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lastRenderedPageBreak/>
        <w:t>General Fund</w:t>
      </w:r>
      <w:r w:rsidRPr="00630085">
        <w:rPr>
          <w:rFonts w:ascii="Times New Roman" w:hAnsi="Times New Roman" w:cs="Times New Roman"/>
          <w:sz w:val="23"/>
          <w:szCs w:val="23"/>
        </w:rPr>
        <w:t xml:space="preserve">-The </w:t>
      </w:r>
      <w:r w:rsidR="00BF396D">
        <w:rPr>
          <w:rFonts w:ascii="Times New Roman" w:hAnsi="Times New Roman" w:cs="Times New Roman"/>
          <w:sz w:val="23"/>
          <w:szCs w:val="23"/>
        </w:rPr>
        <w:t>District is proposing to spend $</w:t>
      </w:r>
      <w:r w:rsidR="00BA38CC">
        <w:rPr>
          <w:rFonts w:ascii="Times New Roman" w:hAnsi="Times New Roman" w:cs="Times New Roman"/>
          <w:sz w:val="23"/>
          <w:szCs w:val="23"/>
        </w:rPr>
        <w:t>1,</w:t>
      </w:r>
      <w:r w:rsidR="00B6616B">
        <w:rPr>
          <w:rFonts w:ascii="Times New Roman" w:hAnsi="Times New Roman" w:cs="Times New Roman"/>
          <w:sz w:val="23"/>
          <w:szCs w:val="23"/>
        </w:rPr>
        <w:t>000</w:t>
      </w:r>
      <w:r w:rsidR="00BF396D">
        <w:rPr>
          <w:rFonts w:ascii="Times New Roman" w:hAnsi="Times New Roman" w:cs="Times New Roman"/>
          <w:sz w:val="23"/>
          <w:szCs w:val="23"/>
        </w:rPr>
        <w:t>,</w:t>
      </w:r>
      <w:r w:rsidR="00E3692F">
        <w:rPr>
          <w:rFonts w:ascii="Times New Roman" w:hAnsi="Times New Roman" w:cs="Times New Roman"/>
          <w:sz w:val="23"/>
          <w:szCs w:val="23"/>
        </w:rPr>
        <w:t>0</w:t>
      </w:r>
      <w:r w:rsidR="00BF396D">
        <w:rPr>
          <w:rFonts w:ascii="Times New Roman" w:hAnsi="Times New Roman" w:cs="Times New Roman"/>
          <w:sz w:val="23"/>
          <w:szCs w:val="23"/>
        </w:rPr>
        <w:t xml:space="preserve">00 </w:t>
      </w:r>
      <w:r w:rsidR="00766D5C">
        <w:rPr>
          <w:rFonts w:ascii="Times New Roman" w:hAnsi="Times New Roman" w:cs="Times New Roman"/>
          <w:sz w:val="23"/>
          <w:szCs w:val="23"/>
        </w:rPr>
        <w:t xml:space="preserve">relating </w:t>
      </w:r>
      <w:r w:rsidR="00BF396D">
        <w:rPr>
          <w:rFonts w:ascii="Times New Roman" w:hAnsi="Times New Roman" w:cs="Times New Roman"/>
          <w:sz w:val="23"/>
          <w:szCs w:val="23"/>
        </w:rPr>
        <w:t>to campus</w:t>
      </w:r>
      <w:r w:rsidR="00766D5C">
        <w:rPr>
          <w:rFonts w:ascii="Times New Roman" w:hAnsi="Times New Roman" w:cs="Times New Roman"/>
          <w:sz w:val="23"/>
          <w:szCs w:val="23"/>
        </w:rPr>
        <w:t xml:space="preserve"> </w:t>
      </w:r>
      <w:r w:rsidR="0085632A">
        <w:rPr>
          <w:rFonts w:ascii="Times New Roman" w:hAnsi="Times New Roman" w:cs="Times New Roman"/>
          <w:sz w:val="23"/>
          <w:szCs w:val="23"/>
        </w:rPr>
        <w:t>expansion</w:t>
      </w:r>
      <w:r w:rsidR="00125960">
        <w:rPr>
          <w:rFonts w:ascii="Times New Roman" w:hAnsi="Times New Roman" w:cs="Times New Roman"/>
          <w:sz w:val="23"/>
          <w:szCs w:val="23"/>
        </w:rPr>
        <w:t xml:space="preserve"> and equipment purchases</w:t>
      </w:r>
      <w:r w:rsidR="00BA38CC">
        <w:rPr>
          <w:rFonts w:ascii="Times New Roman" w:hAnsi="Times New Roman" w:cs="Times New Roman"/>
          <w:sz w:val="23"/>
          <w:szCs w:val="23"/>
        </w:rPr>
        <w:t>.</w:t>
      </w:r>
      <w:r w:rsidR="003266A2">
        <w:rPr>
          <w:rFonts w:ascii="Times New Roman" w:hAnsi="Times New Roman" w:cs="Times New Roman"/>
          <w:sz w:val="23"/>
          <w:szCs w:val="23"/>
        </w:rPr>
        <w:t xml:space="preserve">  </w:t>
      </w:r>
    </w:p>
    <w:p w14:paraId="3F181E6B" w14:textId="06BD8E19" w:rsidR="00BF396D" w:rsidRDefault="00BF396D" w:rsidP="00BF396D">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 xml:space="preserve">-The </w:t>
      </w:r>
      <w:r>
        <w:rPr>
          <w:rFonts w:ascii="Times New Roman" w:hAnsi="Times New Roman" w:cs="Times New Roman"/>
          <w:sz w:val="23"/>
          <w:szCs w:val="23"/>
        </w:rPr>
        <w:t>District is estimating to spend $</w:t>
      </w:r>
      <w:r w:rsidR="004E0B27">
        <w:rPr>
          <w:rFonts w:ascii="Times New Roman" w:hAnsi="Times New Roman" w:cs="Times New Roman"/>
          <w:sz w:val="23"/>
          <w:szCs w:val="23"/>
        </w:rPr>
        <w:t>552</w:t>
      </w:r>
      <w:r>
        <w:rPr>
          <w:rFonts w:ascii="Times New Roman" w:hAnsi="Times New Roman" w:cs="Times New Roman"/>
          <w:sz w:val="23"/>
          <w:szCs w:val="23"/>
        </w:rPr>
        <w:t>,</w:t>
      </w:r>
      <w:r w:rsidR="004E0B27">
        <w:rPr>
          <w:rFonts w:ascii="Times New Roman" w:hAnsi="Times New Roman" w:cs="Times New Roman"/>
          <w:sz w:val="23"/>
          <w:szCs w:val="23"/>
        </w:rPr>
        <w:t>958</w:t>
      </w:r>
      <w:r>
        <w:rPr>
          <w:rFonts w:ascii="Times New Roman" w:hAnsi="Times New Roman" w:cs="Times New Roman"/>
          <w:sz w:val="23"/>
          <w:szCs w:val="23"/>
        </w:rPr>
        <w:t xml:space="preserve"> to </w:t>
      </w:r>
      <w:r w:rsidR="004E0B27">
        <w:rPr>
          <w:rFonts w:ascii="Times New Roman" w:hAnsi="Times New Roman" w:cs="Times New Roman"/>
          <w:sz w:val="23"/>
          <w:szCs w:val="23"/>
        </w:rPr>
        <w:t>complete</w:t>
      </w:r>
      <w:r>
        <w:rPr>
          <w:rFonts w:ascii="Times New Roman" w:hAnsi="Times New Roman" w:cs="Times New Roman"/>
          <w:sz w:val="23"/>
          <w:szCs w:val="23"/>
        </w:rPr>
        <w:t xml:space="preserve"> the ne</w:t>
      </w:r>
      <w:r w:rsidR="00E5215F">
        <w:rPr>
          <w:rFonts w:ascii="Times New Roman" w:hAnsi="Times New Roman" w:cs="Times New Roman"/>
          <w:sz w:val="23"/>
          <w:szCs w:val="23"/>
        </w:rPr>
        <w:t xml:space="preserve">w hospital project.  For </w:t>
      </w:r>
      <w:r w:rsidR="005F6D37">
        <w:rPr>
          <w:rFonts w:ascii="Times New Roman" w:hAnsi="Times New Roman" w:cs="Times New Roman"/>
          <w:sz w:val="23"/>
          <w:szCs w:val="23"/>
        </w:rPr>
        <w:t>the budget</w:t>
      </w:r>
      <w:r>
        <w:rPr>
          <w:rFonts w:ascii="Times New Roman" w:hAnsi="Times New Roman" w:cs="Times New Roman"/>
          <w:sz w:val="23"/>
          <w:szCs w:val="23"/>
        </w:rPr>
        <w:t xml:space="preserve"> </w:t>
      </w:r>
      <w:r w:rsidR="005F6D37">
        <w:rPr>
          <w:rFonts w:ascii="Times New Roman" w:hAnsi="Times New Roman" w:cs="Times New Roman"/>
          <w:sz w:val="23"/>
          <w:szCs w:val="23"/>
        </w:rPr>
        <w:t>y</w:t>
      </w:r>
      <w:r>
        <w:rPr>
          <w:rFonts w:ascii="Times New Roman" w:hAnsi="Times New Roman" w:cs="Times New Roman"/>
          <w:sz w:val="23"/>
          <w:szCs w:val="23"/>
        </w:rPr>
        <w:t>ear</w:t>
      </w:r>
      <w:r w:rsidR="005F6D37">
        <w:rPr>
          <w:rFonts w:ascii="Times New Roman" w:hAnsi="Times New Roman" w:cs="Times New Roman"/>
          <w:sz w:val="23"/>
          <w:szCs w:val="23"/>
        </w:rPr>
        <w:t xml:space="preserve"> 20</w:t>
      </w:r>
      <w:r w:rsidR="004E0B27">
        <w:rPr>
          <w:rFonts w:ascii="Times New Roman" w:hAnsi="Times New Roman" w:cs="Times New Roman"/>
          <w:sz w:val="23"/>
          <w:szCs w:val="23"/>
        </w:rPr>
        <w:t>19</w:t>
      </w:r>
      <w:r w:rsidR="005F6D37">
        <w:rPr>
          <w:rFonts w:ascii="Times New Roman" w:hAnsi="Times New Roman" w:cs="Times New Roman"/>
          <w:sz w:val="23"/>
          <w:szCs w:val="23"/>
        </w:rPr>
        <w:t>-20</w:t>
      </w:r>
      <w:r w:rsidR="00203720">
        <w:rPr>
          <w:rFonts w:ascii="Times New Roman" w:hAnsi="Times New Roman" w:cs="Times New Roman"/>
          <w:sz w:val="23"/>
          <w:szCs w:val="23"/>
        </w:rPr>
        <w:t>20</w:t>
      </w:r>
      <w:r>
        <w:rPr>
          <w:rFonts w:ascii="Times New Roman" w:hAnsi="Times New Roman" w:cs="Times New Roman"/>
          <w:sz w:val="23"/>
          <w:szCs w:val="23"/>
        </w:rPr>
        <w:t xml:space="preserve">, </w:t>
      </w:r>
      <w:r w:rsidR="00411E43">
        <w:rPr>
          <w:rFonts w:ascii="Times New Roman" w:hAnsi="Times New Roman" w:cs="Times New Roman"/>
          <w:sz w:val="23"/>
          <w:szCs w:val="23"/>
        </w:rPr>
        <w:t xml:space="preserve">the </w:t>
      </w:r>
      <w:r w:rsidR="004E0B27">
        <w:rPr>
          <w:rFonts w:ascii="Times New Roman" w:hAnsi="Times New Roman" w:cs="Times New Roman"/>
          <w:sz w:val="23"/>
          <w:szCs w:val="23"/>
        </w:rPr>
        <w:t>second</w:t>
      </w:r>
      <w:r w:rsidR="00411E43">
        <w:rPr>
          <w:rFonts w:ascii="Times New Roman" w:hAnsi="Times New Roman" w:cs="Times New Roman"/>
          <w:sz w:val="23"/>
          <w:szCs w:val="23"/>
        </w:rPr>
        <w:t xml:space="preserve"> construction phase </w:t>
      </w:r>
      <w:r w:rsidR="00203720">
        <w:rPr>
          <w:rFonts w:ascii="Times New Roman" w:hAnsi="Times New Roman" w:cs="Times New Roman"/>
          <w:sz w:val="23"/>
          <w:szCs w:val="23"/>
        </w:rPr>
        <w:t xml:space="preserve">has been completed with operating </w:t>
      </w:r>
      <w:r w:rsidR="00411E43">
        <w:rPr>
          <w:rFonts w:ascii="Times New Roman" w:hAnsi="Times New Roman" w:cs="Times New Roman"/>
          <w:sz w:val="23"/>
          <w:szCs w:val="23"/>
        </w:rPr>
        <w:t>departments mov</w:t>
      </w:r>
      <w:r w:rsidR="00203720">
        <w:rPr>
          <w:rFonts w:ascii="Times New Roman" w:hAnsi="Times New Roman" w:cs="Times New Roman"/>
          <w:sz w:val="23"/>
          <w:szCs w:val="23"/>
        </w:rPr>
        <w:t>ed</w:t>
      </w:r>
      <w:r w:rsidR="00411E43">
        <w:rPr>
          <w:rFonts w:ascii="Times New Roman" w:hAnsi="Times New Roman" w:cs="Times New Roman"/>
          <w:sz w:val="23"/>
          <w:szCs w:val="23"/>
        </w:rPr>
        <w:t xml:space="preserve"> in and contractors </w:t>
      </w:r>
      <w:r w:rsidR="00203720">
        <w:rPr>
          <w:rFonts w:ascii="Times New Roman" w:hAnsi="Times New Roman" w:cs="Times New Roman"/>
          <w:sz w:val="23"/>
          <w:szCs w:val="23"/>
        </w:rPr>
        <w:t>have</w:t>
      </w:r>
      <w:r w:rsidR="00E5215F">
        <w:rPr>
          <w:rFonts w:ascii="Times New Roman" w:hAnsi="Times New Roman" w:cs="Times New Roman"/>
          <w:sz w:val="23"/>
          <w:szCs w:val="23"/>
        </w:rPr>
        <w:t xml:space="preserve"> </w:t>
      </w:r>
      <w:r w:rsidR="00203720">
        <w:rPr>
          <w:rFonts w:ascii="Times New Roman" w:hAnsi="Times New Roman" w:cs="Times New Roman"/>
          <w:sz w:val="23"/>
          <w:szCs w:val="23"/>
        </w:rPr>
        <w:t>started</w:t>
      </w:r>
      <w:r w:rsidR="00411E43">
        <w:rPr>
          <w:rFonts w:ascii="Times New Roman" w:hAnsi="Times New Roman" w:cs="Times New Roman"/>
          <w:sz w:val="23"/>
          <w:szCs w:val="23"/>
        </w:rPr>
        <w:t xml:space="preserve"> the next phase of the </w:t>
      </w:r>
      <w:r w:rsidR="00203720">
        <w:rPr>
          <w:rFonts w:ascii="Times New Roman" w:hAnsi="Times New Roman" w:cs="Times New Roman"/>
          <w:sz w:val="23"/>
          <w:szCs w:val="23"/>
        </w:rPr>
        <w:t xml:space="preserve">project </w:t>
      </w:r>
      <w:r w:rsidR="004E0B27">
        <w:rPr>
          <w:rFonts w:ascii="Times New Roman" w:hAnsi="Times New Roman" w:cs="Times New Roman"/>
          <w:sz w:val="23"/>
          <w:szCs w:val="23"/>
        </w:rPr>
        <w:t>demolishing the original hospital.  For fiscal year 2020-2021, the project plan is to complete the new parking lot and work with the City of Newport on street work.</w:t>
      </w:r>
      <w:r w:rsidR="0025290E">
        <w:rPr>
          <w:rFonts w:ascii="Times New Roman" w:hAnsi="Times New Roman" w:cs="Times New Roman"/>
          <w:sz w:val="23"/>
          <w:szCs w:val="23"/>
        </w:rPr>
        <w:t xml:space="preserve">  </w:t>
      </w:r>
    </w:p>
    <w:p w14:paraId="1B53BA54" w14:textId="77777777" w:rsidR="007937D1" w:rsidRDefault="007937D1" w:rsidP="0025290E">
      <w:pPr>
        <w:pStyle w:val="CM3"/>
        <w:jc w:val="both"/>
        <w:rPr>
          <w:rFonts w:ascii="Times New Roman" w:hAnsi="Times New Roman" w:cs="Times New Roman"/>
          <w:b/>
          <w:sz w:val="23"/>
          <w:szCs w:val="23"/>
          <w:u w:val="single"/>
        </w:rPr>
      </w:pPr>
      <w:r w:rsidRPr="009A443D">
        <w:rPr>
          <w:rFonts w:ascii="Times New Roman" w:hAnsi="Times New Roman" w:cs="Times New Roman"/>
          <w:b/>
          <w:sz w:val="23"/>
          <w:szCs w:val="23"/>
          <w:u w:val="single"/>
        </w:rPr>
        <w:t>Governmental Budget (Forms LB 1 to LB 3</w:t>
      </w:r>
      <w:r w:rsidR="00DD2697">
        <w:rPr>
          <w:rFonts w:ascii="Times New Roman" w:hAnsi="Times New Roman" w:cs="Times New Roman"/>
          <w:b/>
          <w:sz w:val="23"/>
          <w:szCs w:val="23"/>
          <w:u w:val="single"/>
        </w:rPr>
        <w:t>5</w:t>
      </w:r>
      <w:r w:rsidRPr="009A443D">
        <w:rPr>
          <w:rFonts w:ascii="Times New Roman" w:hAnsi="Times New Roman" w:cs="Times New Roman"/>
          <w:b/>
          <w:sz w:val="23"/>
          <w:szCs w:val="23"/>
          <w:u w:val="single"/>
        </w:rPr>
        <w:t xml:space="preserve">) </w:t>
      </w:r>
    </w:p>
    <w:p w14:paraId="761FD89E" w14:textId="77777777" w:rsidR="0025290E" w:rsidRPr="0025290E" w:rsidRDefault="0025290E" w:rsidP="0025290E">
      <w:pPr>
        <w:pStyle w:val="Default"/>
      </w:pPr>
    </w:p>
    <w:p w14:paraId="3EC616C4" w14:textId="74320D6E" w:rsidR="007937D1" w:rsidRPr="00630085" w:rsidRDefault="007937D1" w:rsidP="007937D1">
      <w:pPr>
        <w:pStyle w:val="CM12"/>
        <w:spacing w:after="277" w:line="280" w:lineRule="atLeast"/>
        <w:rPr>
          <w:rFonts w:ascii="Times New Roman" w:hAnsi="Times New Roman" w:cs="Times New Roman"/>
          <w:sz w:val="23"/>
          <w:szCs w:val="23"/>
        </w:rPr>
      </w:pPr>
      <w:r w:rsidRPr="00630085">
        <w:rPr>
          <w:rFonts w:ascii="Times New Roman" w:hAnsi="Times New Roman" w:cs="Times New Roman"/>
          <w:sz w:val="23"/>
          <w:szCs w:val="23"/>
        </w:rPr>
        <w:t xml:space="preserve">The presentation </w:t>
      </w:r>
      <w:r w:rsidR="00B96218" w:rsidRPr="00630085">
        <w:rPr>
          <w:rFonts w:ascii="Times New Roman" w:hAnsi="Times New Roman" w:cs="Times New Roman"/>
          <w:sz w:val="23"/>
          <w:szCs w:val="23"/>
        </w:rPr>
        <w:t>of the</w:t>
      </w:r>
      <w:r w:rsidRPr="00630085">
        <w:rPr>
          <w:rFonts w:ascii="Times New Roman" w:hAnsi="Times New Roman" w:cs="Times New Roman"/>
          <w:sz w:val="23"/>
          <w:szCs w:val="23"/>
        </w:rPr>
        <w:t xml:space="preserve"> 20</w:t>
      </w:r>
      <w:r w:rsidR="004E0B27">
        <w:rPr>
          <w:rFonts w:ascii="Times New Roman" w:hAnsi="Times New Roman" w:cs="Times New Roman"/>
          <w:sz w:val="23"/>
          <w:szCs w:val="23"/>
        </w:rPr>
        <w:t>20</w:t>
      </w:r>
      <w:r w:rsidRPr="00630085">
        <w:rPr>
          <w:rFonts w:ascii="Times New Roman" w:hAnsi="Times New Roman" w:cs="Times New Roman"/>
          <w:sz w:val="23"/>
          <w:szCs w:val="23"/>
        </w:rPr>
        <w:t>-20</w:t>
      </w:r>
      <w:r w:rsidR="00203720">
        <w:rPr>
          <w:rFonts w:ascii="Times New Roman" w:hAnsi="Times New Roman" w:cs="Times New Roman"/>
          <w:sz w:val="23"/>
          <w:szCs w:val="23"/>
        </w:rPr>
        <w:t>2</w:t>
      </w:r>
      <w:r w:rsidR="004E0B27">
        <w:rPr>
          <w:rFonts w:ascii="Times New Roman" w:hAnsi="Times New Roman" w:cs="Times New Roman"/>
          <w:sz w:val="23"/>
          <w:szCs w:val="23"/>
        </w:rPr>
        <w:t>1</w:t>
      </w:r>
      <w:r w:rsidR="00862A38">
        <w:rPr>
          <w:rFonts w:ascii="Times New Roman" w:hAnsi="Times New Roman" w:cs="Times New Roman"/>
          <w:sz w:val="23"/>
          <w:szCs w:val="23"/>
        </w:rPr>
        <w:t xml:space="preserve"> </w:t>
      </w:r>
      <w:r w:rsidR="00411E43">
        <w:rPr>
          <w:rFonts w:ascii="Times New Roman" w:hAnsi="Times New Roman" w:cs="Times New Roman"/>
          <w:sz w:val="23"/>
          <w:szCs w:val="23"/>
        </w:rPr>
        <w:t>budget</w:t>
      </w:r>
      <w:r w:rsidRPr="00630085">
        <w:rPr>
          <w:rFonts w:ascii="Times New Roman" w:hAnsi="Times New Roman" w:cs="Times New Roman"/>
          <w:sz w:val="23"/>
          <w:szCs w:val="23"/>
        </w:rPr>
        <w:t xml:space="preserve"> for local government purposes varies from the accounting basis used for financial reporting which uses Generally Accepted Accounting Principals (GAAP). Under Governmental Accounting Standards Board (GASB) reporting, local governments must report on a fund by fund basis. The second significant difference between GAAP and GASB is the elimination of</w:t>
      </w:r>
      <w:r w:rsidR="00090B02">
        <w:rPr>
          <w:rFonts w:ascii="Times New Roman" w:hAnsi="Times New Roman" w:cs="Times New Roman"/>
          <w:sz w:val="23"/>
          <w:szCs w:val="23"/>
        </w:rPr>
        <w:t xml:space="preserve"> </w:t>
      </w:r>
      <w:r w:rsidRPr="00630085">
        <w:rPr>
          <w:rFonts w:ascii="Times New Roman" w:hAnsi="Times New Roman" w:cs="Times New Roman"/>
          <w:sz w:val="23"/>
          <w:szCs w:val="23"/>
        </w:rPr>
        <w:t>depreciation for governmental purposes and the inclusion of</w:t>
      </w:r>
      <w:r w:rsidR="00203720">
        <w:rPr>
          <w:rFonts w:ascii="Times New Roman" w:hAnsi="Times New Roman" w:cs="Times New Roman"/>
          <w:sz w:val="23"/>
          <w:szCs w:val="23"/>
        </w:rPr>
        <w:t xml:space="preserve"> </w:t>
      </w:r>
      <w:r w:rsidRPr="00630085">
        <w:rPr>
          <w:rFonts w:ascii="Times New Roman" w:hAnsi="Times New Roman" w:cs="Times New Roman"/>
          <w:sz w:val="23"/>
          <w:szCs w:val="23"/>
        </w:rPr>
        <w:t>principle payments in the budget. Therefore, under governmental accounting, the budget projects the source and use of</w:t>
      </w:r>
      <w:r w:rsidR="00FF2F4A">
        <w:rPr>
          <w:rFonts w:ascii="Times New Roman" w:hAnsi="Times New Roman" w:cs="Times New Roman"/>
          <w:sz w:val="23"/>
          <w:szCs w:val="23"/>
        </w:rPr>
        <w:t xml:space="preserve"> </w:t>
      </w:r>
      <w:r w:rsidRPr="00630085">
        <w:rPr>
          <w:rFonts w:ascii="Times New Roman" w:hAnsi="Times New Roman" w:cs="Times New Roman"/>
          <w:sz w:val="23"/>
          <w:szCs w:val="23"/>
        </w:rPr>
        <w:t xml:space="preserve">cash. </w:t>
      </w:r>
    </w:p>
    <w:p w14:paraId="5064304C" w14:textId="77777777" w:rsidR="007937D1" w:rsidRDefault="007937D1" w:rsidP="007937D1">
      <w:pPr>
        <w:pStyle w:val="CM12"/>
        <w:spacing w:after="277" w:line="280" w:lineRule="atLeast"/>
        <w:rPr>
          <w:rFonts w:ascii="Times New Roman" w:hAnsi="Times New Roman" w:cs="Times New Roman"/>
          <w:b/>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w:t>
      </w:r>
      <w:r w:rsidR="00FE07A7">
        <w:rPr>
          <w:rFonts w:ascii="Times New Roman" w:hAnsi="Times New Roman" w:cs="Times New Roman"/>
          <w:sz w:val="23"/>
          <w:szCs w:val="23"/>
        </w:rPr>
        <w:t>C</w:t>
      </w:r>
      <w:r w:rsidRPr="00630085">
        <w:rPr>
          <w:rFonts w:ascii="Times New Roman" w:hAnsi="Times New Roman" w:cs="Times New Roman"/>
          <w:sz w:val="23"/>
          <w:szCs w:val="23"/>
        </w:rPr>
        <w:t>ontains the financial results of the District's day to day operating activities including tax receipts from the District's operating levy. The general fund is an unrestricted fund. Details of</w:t>
      </w:r>
      <w:r w:rsidR="00174ED9">
        <w:rPr>
          <w:rFonts w:ascii="Times New Roman" w:hAnsi="Times New Roman" w:cs="Times New Roman"/>
          <w:sz w:val="23"/>
          <w:szCs w:val="23"/>
        </w:rPr>
        <w:t xml:space="preserve"> </w:t>
      </w:r>
      <w:r w:rsidRPr="00630085">
        <w:rPr>
          <w:rFonts w:ascii="Times New Roman" w:hAnsi="Times New Roman" w:cs="Times New Roman"/>
          <w:sz w:val="23"/>
          <w:szCs w:val="23"/>
        </w:rPr>
        <w:t xml:space="preserve">budgeted activities </w:t>
      </w:r>
      <w:r w:rsidR="00CA14E7" w:rsidRPr="00630085">
        <w:rPr>
          <w:rFonts w:ascii="Times New Roman" w:hAnsi="Times New Roman" w:cs="Times New Roman"/>
          <w:sz w:val="23"/>
          <w:szCs w:val="23"/>
        </w:rPr>
        <w:t>for the fund appear on Forms LB-20 and LB -30. LB-</w:t>
      </w:r>
      <w:r w:rsidRPr="00630085">
        <w:rPr>
          <w:rFonts w:ascii="Times New Roman" w:hAnsi="Times New Roman" w:cs="Times New Roman"/>
          <w:sz w:val="23"/>
          <w:szCs w:val="23"/>
        </w:rPr>
        <w:t>20 itemizes the resources for the General Fund, including available cash, tax levies estimated to be collected from prior years (based on historical collections), anticipated inte</w:t>
      </w:r>
      <w:r w:rsidR="00CA14E7" w:rsidRPr="00630085">
        <w:rPr>
          <w:rFonts w:ascii="Times New Roman" w:hAnsi="Times New Roman" w:cs="Times New Roman"/>
          <w:sz w:val="23"/>
          <w:szCs w:val="23"/>
        </w:rPr>
        <w:t xml:space="preserve">rest income and gross rents. </w:t>
      </w:r>
      <w:r w:rsidR="00F67CDC">
        <w:rPr>
          <w:rFonts w:ascii="Times New Roman" w:hAnsi="Times New Roman" w:cs="Times New Roman"/>
          <w:sz w:val="23"/>
          <w:szCs w:val="23"/>
        </w:rPr>
        <w:t xml:space="preserve"> </w:t>
      </w:r>
      <w:r w:rsidR="00CA14E7" w:rsidRPr="00630085">
        <w:rPr>
          <w:rFonts w:ascii="Times New Roman" w:hAnsi="Times New Roman" w:cs="Times New Roman"/>
          <w:sz w:val="23"/>
          <w:szCs w:val="23"/>
        </w:rPr>
        <w:t>LB-</w:t>
      </w:r>
      <w:r w:rsidRPr="00630085">
        <w:rPr>
          <w:rFonts w:ascii="Times New Roman" w:hAnsi="Times New Roman" w:cs="Times New Roman"/>
          <w:sz w:val="23"/>
          <w:szCs w:val="23"/>
        </w:rPr>
        <w:t xml:space="preserve">30 shows requirements for the General Fund, primarily materials and services as detailed in </w:t>
      </w:r>
      <w:r w:rsidRPr="009A443D">
        <w:rPr>
          <w:rFonts w:ascii="Times New Roman" w:hAnsi="Times New Roman" w:cs="Times New Roman"/>
          <w:b/>
          <w:sz w:val="23"/>
          <w:szCs w:val="23"/>
        </w:rPr>
        <w:t xml:space="preserve">Exhibit </w:t>
      </w:r>
      <w:r w:rsidR="00224728">
        <w:rPr>
          <w:rFonts w:ascii="Times New Roman" w:hAnsi="Times New Roman" w:cs="Times New Roman"/>
          <w:b/>
          <w:sz w:val="23"/>
          <w:szCs w:val="23"/>
        </w:rPr>
        <w:t>A</w:t>
      </w:r>
      <w:r w:rsidR="0042753D">
        <w:rPr>
          <w:rFonts w:ascii="Times New Roman" w:hAnsi="Times New Roman" w:cs="Times New Roman"/>
          <w:b/>
          <w:sz w:val="23"/>
          <w:szCs w:val="23"/>
        </w:rPr>
        <w:t>.1</w:t>
      </w:r>
      <w:r w:rsidRPr="009A443D">
        <w:rPr>
          <w:rFonts w:ascii="Times New Roman" w:hAnsi="Times New Roman" w:cs="Times New Roman"/>
          <w:b/>
          <w:sz w:val="23"/>
          <w:szCs w:val="23"/>
        </w:rPr>
        <w:t xml:space="preserve">. </w:t>
      </w:r>
    </w:p>
    <w:p w14:paraId="2E9DBE4F" w14:textId="1510B71A" w:rsidR="004D06E3" w:rsidRDefault="004D06E3" w:rsidP="004D06E3">
      <w:pPr>
        <w:pStyle w:val="Default"/>
        <w:rPr>
          <w:rFonts w:ascii="Times New Roman" w:hAnsi="Times New Roman" w:cs="Times New Roman"/>
          <w:sz w:val="22"/>
          <w:szCs w:val="22"/>
        </w:rPr>
      </w:pPr>
      <w:r>
        <w:rPr>
          <w:rFonts w:ascii="Times New Roman" w:hAnsi="Times New Roman" w:cs="Times New Roman"/>
          <w:b/>
          <w:sz w:val="23"/>
          <w:szCs w:val="23"/>
        </w:rPr>
        <w:t>Capital Project</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Pr>
          <w:rFonts w:ascii="Times New Roman" w:hAnsi="Times New Roman" w:cs="Times New Roman"/>
          <w:sz w:val="23"/>
          <w:szCs w:val="23"/>
        </w:rPr>
        <w:t>C</w:t>
      </w:r>
      <w:r w:rsidRPr="00FE07A7">
        <w:rPr>
          <w:rFonts w:ascii="Times New Roman" w:hAnsi="Times New Roman" w:cs="Times New Roman"/>
          <w:sz w:val="22"/>
          <w:szCs w:val="22"/>
        </w:rPr>
        <w:t>ontains the anticipated financial data</w:t>
      </w:r>
      <w:r>
        <w:rPr>
          <w:rFonts w:ascii="Times New Roman" w:hAnsi="Times New Roman" w:cs="Times New Roman"/>
          <w:sz w:val="22"/>
          <w:szCs w:val="22"/>
        </w:rPr>
        <w:t xml:space="preserve"> for construction of the new hospital</w:t>
      </w:r>
      <w:r w:rsidRPr="00FE07A7">
        <w:rPr>
          <w:rFonts w:ascii="Times New Roman" w:hAnsi="Times New Roman" w:cs="Times New Roman"/>
          <w:sz w:val="22"/>
          <w:szCs w:val="22"/>
        </w:rPr>
        <w:t>.</w:t>
      </w:r>
      <w:r>
        <w:rPr>
          <w:rFonts w:ascii="Times New Roman" w:hAnsi="Times New Roman" w:cs="Times New Roman"/>
          <w:sz w:val="22"/>
          <w:szCs w:val="22"/>
        </w:rPr>
        <w:t xml:space="preserve">  </w:t>
      </w:r>
      <w:r w:rsidRPr="00FE07A7">
        <w:rPr>
          <w:rFonts w:ascii="Times New Roman" w:hAnsi="Times New Roman" w:cs="Times New Roman"/>
          <w:sz w:val="22"/>
          <w:szCs w:val="22"/>
        </w:rPr>
        <w:t>LB-</w:t>
      </w:r>
      <w:r>
        <w:rPr>
          <w:rFonts w:ascii="Times New Roman" w:hAnsi="Times New Roman" w:cs="Times New Roman"/>
          <w:sz w:val="22"/>
          <w:szCs w:val="22"/>
        </w:rPr>
        <w:t>11</w:t>
      </w:r>
      <w:r w:rsidRPr="00FE07A7">
        <w:rPr>
          <w:rFonts w:ascii="Times New Roman" w:hAnsi="Times New Roman" w:cs="Times New Roman"/>
          <w:sz w:val="22"/>
          <w:szCs w:val="22"/>
        </w:rPr>
        <w:t xml:space="preserve"> shows the anticipated interest income</w:t>
      </w:r>
      <w:r>
        <w:rPr>
          <w:rFonts w:ascii="Times New Roman" w:hAnsi="Times New Roman" w:cs="Times New Roman"/>
          <w:sz w:val="22"/>
          <w:szCs w:val="22"/>
        </w:rPr>
        <w:t>,</w:t>
      </w:r>
      <w:r w:rsidRPr="00FE07A7">
        <w:rPr>
          <w:rFonts w:ascii="Times New Roman" w:hAnsi="Times New Roman" w:cs="Times New Roman"/>
          <w:sz w:val="22"/>
          <w:szCs w:val="22"/>
        </w:rPr>
        <w:t xml:space="preserve"> expected </w:t>
      </w:r>
      <w:r>
        <w:rPr>
          <w:rFonts w:ascii="Times New Roman" w:hAnsi="Times New Roman" w:cs="Times New Roman"/>
          <w:sz w:val="22"/>
          <w:szCs w:val="22"/>
        </w:rPr>
        <w:t xml:space="preserve">capital outlay and the ending fund balance for future expenditures as detailed in </w:t>
      </w:r>
      <w:r w:rsidRPr="004D06E3">
        <w:rPr>
          <w:rFonts w:ascii="Times New Roman" w:hAnsi="Times New Roman" w:cs="Times New Roman"/>
          <w:b/>
          <w:sz w:val="22"/>
          <w:szCs w:val="22"/>
        </w:rPr>
        <w:t xml:space="preserve">Exhibit </w:t>
      </w:r>
      <w:r w:rsidR="0042753D">
        <w:rPr>
          <w:rFonts w:ascii="Times New Roman" w:hAnsi="Times New Roman" w:cs="Times New Roman"/>
          <w:b/>
          <w:sz w:val="22"/>
          <w:szCs w:val="22"/>
        </w:rPr>
        <w:t>A.3</w:t>
      </w:r>
      <w:r w:rsidRPr="004D06E3">
        <w:rPr>
          <w:rFonts w:ascii="Times New Roman" w:hAnsi="Times New Roman" w:cs="Times New Roman"/>
          <w:b/>
          <w:sz w:val="22"/>
          <w:szCs w:val="22"/>
        </w:rPr>
        <w:t>.</w:t>
      </w:r>
      <w:r w:rsidRPr="00FE07A7">
        <w:rPr>
          <w:rFonts w:ascii="Times New Roman" w:hAnsi="Times New Roman" w:cs="Times New Roman"/>
          <w:sz w:val="22"/>
          <w:szCs w:val="22"/>
        </w:rPr>
        <w:t xml:space="preserve"> The prior year column</w:t>
      </w:r>
      <w:r w:rsidR="006C6377">
        <w:rPr>
          <w:rFonts w:ascii="Times New Roman" w:hAnsi="Times New Roman" w:cs="Times New Roman"/>
          <w:sz w:val="22"/>
          <w:szCs w:val="22"/>
        </w:rPr>
        <w:t>s</w:t>
      </w:r>
      <w:r w:rsidRPr="00FE07A7">
        <w:rPr>
          <w:rFonts w:ascii="Times New Roman" w:hAnsi="Times New Roman" w:cs="Times New Roman"/>
          <w:sz w:val="22"/>
          <w:szCs w:val="22"/>
        </w:rPr>
        <w:t xml:space="preserve"> shows the </w:t>
      </w:r>
      <w:r>
        <w:rPr>
          <w:rFonts w:ascii="Times New Roman" w:hAnsi="Times New Roman" w:cs="Times New Roman"/>
          <w:sz w:val="22"/>
          <w:szCs w:val="22"/>
        </w:rPr>
        <w:t>interest income,</w:t>
      </w:r>
      <w:r w:rsidRPr="00FE07A7">
        <w:rPr>
          <w:rFonts w:ascii="Times New Roman" w:hAnsi="Times New Roman" w:cs="Times New Roman"/>
          <w:sz w:val="22"/>
          <w:szCs w:val="22"/>
        </w:rPr>
        <w:t xml:space="preserve"> proceeds from the bon</w:t>
      </w:r>
      <w:bookmarkStart w:id="0" w:name="_GoBack"/>
      <w:bookmarkEnd w:id="0"/>
      <w:r w:rsidRPr="00FE07A7">
        <w:rPr>
          <w:rFonts w:ascii="Times New Roman" w:hAnsi="Times New Roman" w:cs="Times New Roman"/>
          <w:sz w:val="22"/>
          <w:szCs w:val="22"/>
        </w:rPr>
        <w:t>d sale</w:t>
      </w:r>
      <w:r>
        <w:rPr>
          <w:rFonts w:ascii="Times New Roman" w:hAnsi="Times New Roman" w:cs="Times New Roman"/>
          <w:sz w:val="22"/>
          <w:szCs w:val="22"/>
        </w:rPr>
        <w:t xml:space="preserve"> and capital outlay.  </w:t>
      </w:r>
    </w:p>
    <w:p w14:paraId="749AA959" w14:textId="77777777" w:rsidR="004D06E3" w:rsidRDefault="004D06E3" w:rsidP="00DD2697">
      <w:pPr>
        <w:pStyle w:val="Default"/>
        <w:rPr>
          <w:rFonts w:ascii="Times New Roman" w:hAnsi="Times New Roman" w:cs="Times New Roman"/>
          <w:b/>
          <w:sz w:val="23"/>
          <w:szCs w:val="23"/>
        </w:rPr>
      </w:pPr>
    </w:p>
    <w:p w14:paraId="6C5FB490" w14:textId="77777777" w:rsidR="00444FC1" w:rsidRDefault="00FE07A7" w:rsidP="00DD2697">
      <w:pPr>
        <w:pStyle w:val="Default"/>
        <w:rPr>
          <w:rFonts w:ascii="Times New Roman" w:hAnsi="Times New Roman" w:cs="Times New Roman"/>
          <w:sz w:val="22"/>
          <w:szCs w:val="22"/>
        </w:rPr>
      </w:pPr>
      <w:r>
        <w:rPr>
          <w:rFonts w:ascii="Times New Roman" w:hAnsi="Times New Roman" w:cs="Times New Roman"/>
          <w:b/>
          <w:sz w:val="23"/>
          <w:szCs w:val="23"/>
        </w:rPr>
        <w:t>Debt Service</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sidR="0034559E">
        <w:rPr>
          <w:rFonts w:ascii="Times New Roman" w:hAnsi="Times New Roman" w:cs="Times New Roman"/>
          <w:sz w:val="23"/>
          <w:szCs w:val="23"/>
        </w:rPr>
        <w:t>C</w:t>
      </w:r>
      <w:r w:rsidR="00DD2697" w:rsidRPr="00FE07A7">
        <w:rPr>
          <w:rFonts w:ascii="Times New Roman" w:hAnsi="Times New Roman" w:cs="Times New Roman"/>
          <w:sz w:val="22"/>
          <w:szCs w:val="22"/>
        </w:rPr>
        <w:t>ontains</w:t>
      </w:r>
      <w:r w:rsidR="007E6DC8" w:rsidRPr="00FE07A7">
        <w:rPr>
          <w:rFonts w:ascii="Times New Roman" w:hAnsi="Times New Roman" w:cs="Times New Roman"/>
          <w:sz w:val="22"/>
          <w:szCs w:val="22"/>
        </w:rPr>
        <w:t xml:space="preserve"> the anticipated financial data</w:t>
      </w:r>
      <w:r w:rsidR="009243FA">
        <w:rPr>
          <w:rFonts w:ascii="Times New Roman" w:hAnsi="Times New Roman" w:cs="Times New Roman"/>
          <w:sz w:val="22"/>
          <w:szCs w:val="22"/>
        </w:rPr>
        <w:t xml:space="preserve"> </w:t>
      </w:r>
      <w:r w:rsidR="0034559E">
        <w:rPr>
          <w:rFonts w:ascii="Times New Roman" w:hAnsi="Times New Roman" w:cs="Times New Roman"/>
          <w:sz w:val="22"/>
          <w:szCs w:val="22"/>
        </w:rPr>
        <w:t>f</w:t>
      </w:r>
      <w:r w:rsidR="00A5498C">
        <w:rPr>
          <w:rFonts w:ascii="Times New Roman" w:hAnsi="Times New Roman" w:cs="Times New Roman"/>
          <w:sz w:val="22"/>
          <w:szCs w:val="22"/>
        </w:rPr>
        <w:t xml:space="preserve">or servicing the debt from </w:t>
      </w:r>
      <w:r w:rsidR="0034559E">
        <w:rPr>
          <w:rFonts w:ascii="Times New Roman" w:hAnsi="Times New Roman" w:cs="Times New Roman"/>
          <w:sz w:val="22"/>
          <w:szCs w:val="22"/>
        </w:rPr>
        <w:t xml:space="preserve">the </w:t>
      </w:r>
      <w:r w:rsidR="0034559E" w:rsidRPr="00FE07A7">
        <w:rPr>
          <w:rFonts w:ascii="Times New Roman" w:hAnsi="Times New Roman" w:cs="Times New Roman"/>
          <w:sz w:val="22"/>
          <w:szCs w:val="22"/>
        </w:rPr>
        <w:t>General Obligation Bonds, Series 2016</w:t>
      </w:r>
      <w:r w:rsidR="007E6DC8" w:rsidRPr="00FE07A7">
        <w:rPr>
          <w:rFonts w:ascii="Times New Roman" w:hAnsi="Times New Roman" w:cs="Times New Roman"/>
          <w:sz w:val="22"/>
          <w:szCs w:val="22"/>
        </w:rPr>
        <w:t>.</w:t>
      </w:r>
      <w:r w:rsidR="00A5498C">
        <w:rPr>
          <w:rFonts w:ascii="Times New Roman" w:hAnsi="Times New Roman" w:cs="Times New Roman"/>
          <w:sz w:val="22"/>
          <w:szCs w:val="22"/>
        </w:rPr>
        <w:t xml:space="preserve">  </w:t>
      </w:r>
      <w:r w:rsidR="00F37332" w:rsidRPr="00FE07A7">
        <w:rPr>
          <w:rFonts w:ascii="Times New Roman" w:hAnsi="Times New Roman" w:cs="Times New Roman"/>
          <w:sz w:val="22"/>
          <w:szCs w:val="22"/>
        </w:rPr>
        <w:t xml:space="preserve">LB-35 shows the income </w:t>
      </w:r>
      <w:r w:rsidR="0034559E">
        <w:rPr>
          <w:rFonts w:ascii="Times New Roman" w:hAnsi="Times New Roman" w:cs="Times New Roman"/>
          <w:sz w:val="22"/>
          <w:szCs w:val="22"/>
        </w:rPr>
        <w:t>from the taxes levied</w:t>
      </w:r>
      <w:r w:rsidR="00A5498C">
        <w:rPr>
          <w:rFonts w:ascii="Times New Roman" w:hAnsi="Times New Roman" w:cs="Times New Roman"/>
          <w:sz w:val="22"/>
          <w:szCs w:val="22"/>
        </w:rPr>
        <w:t>, interest income</w:t>
      </w:r>
      <w:r w:rsidR="00444FC1">
        <w:rPr>
          <w:rFonts w:ascii="Times New Roman" w:hAnsi="Times New Roman" w:cs="Times New Roman"/>
          <w:sz w:val="22"/>
          <w:szCs w:val="22"/>
        </w:rPr>
        <w:t>,</w:t>
      </w:r>
      <w:r w:rsidR="00A5498C">
        <w:rPr>
          <w:rFonts w:ascii="Times New Roman" w:hAnsi="Times New Roman" w:cs="Times New Roman"/>
          <w:sz w:val="22"/>
          <w:szCs w:val="22"/>
        </w:rPr>
        <w:t xml:space="preserve"> </w:t>
      </w:r>
      <w:r w:rsidR="00F37332" w:rsidRPr="00FE07A7">
        <w:rPr>
          <w:rFonts w:ascii="Times New Roman" w:hAnsi="Times New Roman" w:cs="Times New Roman"/>
          <w:sz w:val="22"/>
          <w:szCs w:val="22"/>
        </w:rPr>
        <w:t>expenses for the General Obligation Bonds, Series 2016</w:t>
      </w:r>
      <w:r w:rsidR="0034559E">
        <w:rPr>
          <w:rFonts w:ascii="Times New Roman" w:hAnsi="Times New Roman" w:cs="Times New Roman"/>
          <w:sz w:val="22"/>
          <w:szCs w:val="22"/>
        </w:rPr>
        <w:t xml:space="preserve"> debt payment</w:t>
      </w:r>
      <w:r w:rsidR="00444FC1">
        <w:rPr>
          <w:rFonts w:ascii="Times New Roman" w:hAnsi="Times New Roman" w:cs="Times New Roman"/>
          <w:sz w:val="22"/>
          <w:szCs w:val="22"/>
        </w:rPr>
        <w:t xml:space="preserve"> and the ending fund balance</w:t>
      </w:r>
      <w:r w:rsidR="00A5498C">
        <w:rPr>
          <w:rFonts w:ascii="Times New Roman" w:hAnsi="Times New Roman" w:cs="Times New Roman"/>
          <w:sz w:val="22"/>
          <w:szCs w:val="22"/>
        </w:rPr>
        <w:t xml:space="preserve"> </w:t>
      </w:r>
      <w:r w:rsidR="004D06E3">
        <w:rPr>
          <w:rFonts w:ascii="Times New Roman" w:hAnsi="Times New Roman" w:cs="Times New Roman"/>
          <w:sz w:val="22"/>
          <w:szCs w:val="22"/>
        </w:rPr>
        <w:t xml:space="preserve">for future expenditures </w:t>
      </w:r>
      <w:r w:rsidR="00A5498C">
        <w:rPr>
          <w:rFonts w:ascii="Times New Roman" w:hAnsi="Times New Roman" w:cs="Times New Roman"/>
          <w:sz w:val="22"/>
          <w:szCs w:val="22"/>
        </w:rPr>
        <w:t xml:space="preserve">as detailed in </w:t>
      </w:r>
      <w:r w:rsidR="0042753D">
        <w:rPr>
          <w:rFonts w:ascii="Times New Roman" w:hAnsi="Times New Roman" w:cs="Times New Roman"/>
          <w:b/>
          <w:sz w:val="22"/>
          <w:szCs w:val="22"/>
        </w:rPr>
        <w:t>Exhibit A.4</w:t>
      </w:r>
      <w:r w:rsidR="00F37332" w:rsidRPr="004D06E3">
        <w:rPr>
          <w:rFonts w:ascii="Times New Roman" w:hAnsi="Times New Roman" w:cs="Times New Roman"/>
          <w:b/>
          <w:sz w:val="22"/>
          <w:szCs w:val="22"/>
        </w:rPr>
        <w:t>.</w:t>
      </w:r>
    </w:p>
    <w:p w14:paraId="231B386D" w14:textId="77777777" w:rsidR="00002175" w:rsidRPr="00DD2697" w:rsidRDefault="00002175" w:rsidP="00DD2697">
      <w:pPr>
        <w:pStyle w:val="Default"/>
        <w:rPr>
          <w:sz w:val="22"/>
          <w:szCs w:val="22"/>
        </w:rPr>
      </w:pPr>
    </w:p>
    <w:p w14:paraId="66507E12" w14:textId="77777777" w:rsidR="00224728" w:rsidRPr="00630085" w:rsidRDefault="00224728" w:rsidP="00224728">
      <w:pPr>
        <w:pStyle w:val="CM12"/>
        <w:spacing w:after="277" w:line="280" w:lineRule="atLeast"/>
        <w:rPr>
          <w:rFonts w:ascii="Times New Roman" w:hAnsi="Times New Roman" w:cs="Times New Roman"/>
          <w:sz w:val="23"/>
          <w:szCs w:val="23"/>
        </w:rPr>
      </w:pPr>
      <w:r>
        <w:rPr>
          <w:rFonts w:ascii="Times New Roman" w:hAnsi="Times New Roman" w:cs="Times New Roman"/>
          <w:sz w:val="23"/>
          <w:szCs w:val="23"/>
        </w:rPr>
        <w:t>Form LB-</w:t>
      </w:r>
      <w:r w:rsidRPr="00630085">
        <w:rPr>
          <w:rFonts w:ascii="Times New Roman" w:hAnsi="Times New Roman" w:cs="Times New Roman"/>
          <w:sz w:val="23"/>
          <w:szCs w:val="23"/>
        </w:rPr>
        <w:t xml:space="preserve">1 is a summary of the total budget. </w:t>
      </w:r>
    </w:p>
    <w:p w14:paraId="39015587" w14:textId="77777777" w:rsidR="00224728" w:rsidRPr="00630085" w:rsidRDefault="00224728" w:rsidP="00224728">
      <w:pPr>
        <w:pStyle w:val="CM12"/>
        <w:spacing w:after="277"/>
        <w:rPr>
          <w:rFonts w:ascii="Times New Roman" w:hAnsi="Times New Roman" w:cs="Times New Roman"/>
          <w:sz w:val="23"/>
          <w:szCs w:val="23"/>
        </w:rPr>
      </w:pPr>
      <w:r w:rsidRPr="00630085">
        <w:rPr>
          <w:rFonts w:ascii="Times New Roman" w:hAnsi="Times New Roman" w:cs="Times New Roman"/>
          <w:sz w:val="23"/>
          <w:szCs w:val="23"/>
        </w:rPr>
        <w:t xml:space="preserve">See </w:t>
      </w:r>
      <w:r w:rsidR="0042753D">
        <w:rPr>
          <w:rFonts w:ascii="Times New Roman" w:hAnsi="Times New Roman" w:cs="Times New Roman"/>
          <w:b/>
          <w:bCs/>
          <w:sz w:val="23"/>
          <w:szCs w:val="23"/>
        </w:rPr>
        <w:t>Exhibit B</w:t>
      </w:r>
      <w:r w:rsidRPr="00630085">
        <w:rPr>
          <w:rFonts w:ascii="Times New Roman" w:hAnsi="Times New Roman" w:cs="Times New Roman"/>
          <w:b/>
          <w:bCs/>
          <w:sz w:val="23"/>
          <w:szCs w:val="23"/>
        </w:rPr>
        <w:t xml:space="preserve"> </w:t>
      </w:r>
      <w:r w:rsidRPr="00630085">
        <w:rPr>
          <w:rFonts w:ascii="Times New Roman" w:hAnsi="Times New Roman" w:cs="Times New Roman"/>
          <w:sz w:val="23"/>
          <w:szCs w:val="23"/>
        </w:rPr>
        <w:t>for all regulatory budget schedules</w:t>
      </w:r>
      <w:r w:rsidR="00FF2F4A">
        <w:rPr>
          <w:rFonts w:ascii="Times New Roman" w:hAnsi="Times New Roman" w:cs="Times New Roman"/>
          <w:sz w:val="23"/>
          <w:szCs w:val="23"/>
        </w:rPr>
        <w:t>.</w:t>
      </w:r>
      <w:r w:rsidRPr="00630085">
        <w:rPr>
          <w:rFonts w:ascii="Times New Roman" w:hAnsi="Times New Roman" w:cs="Times New Roman"/>
          <w:sz w:val="23"/>
          <w:szCs w:val="23"/>
        </w:rPr>
        <w:t xml:space="preserve"> </w:t>
      </w:r>
    </w:p>
    <w:p w14:paraId="033ADF7C" w14:textId="77777777" w:rsidR="00224728" w:rsidRPr="009A443D" w:rsidRDefault="00224728" w:rsidP="00224728">
      <w:pPr>
        <w:pStyle w:val="CM12"/>
        <w:spacing w:after="277"/>
        <w:rPr>
          <w:rFonts w:ascii="Times New Roman" w:hAnsi="Times New Roman" w:cs="Times New Roman"/>
          <w:sz w:val="23"/>
          <w:szCs w:val="23"/>
          <w:u w:val="single"/>
        </w:rPr>
      </w:pPr>
      <w:r>
        <w:rPr>
          <w:rFonts w:ascii="Times New Roman" w:hAnsi="Times New Roman" w:cs="Times New Roman"/>
          <w:b/>
          <w:bCs/>
          <w:sz w:val="23"/>
          <w:szCs w:val="23"/>
          <w:u w:val="single"/>
        </w:rPr>
        <w:t>S</w:t>
      </w:r>
      <w:r w:rsidRPr="009A443D">
        <w:rPr>
          <w:rFonts w:ascii="Times New Roman" w:hAnsi="Times New Roman" w:cs="Times New Roman"/>
          <w:b/>
          <w:bCs/>
          <w:sz w:val="23"/>
          <w:szCs w:val="23"/>
          <w:u w:val="single"/>
        </w:rPr>
        <w:t xml:space="preserve">UMMARY </w:t>
      </w:r>
    </w:p>
    <w:p w14:paraId="7807C803" w14:textId="26B56DA2" w:rsidR="007937D1" w:rsidRPr="00630085" w:rsidRDefault="00224728" w:rsidP="007937D1">
      <w:pPr>
        <w:pStyle w:val="CM1"/>
        <w:rPr>
          <w:rFonts w:ascii="Times New Roman" w:hAnsi="Times New Roman" w:cs="Times New Roman"/>
          <w:sz w:val="23"/>
          <w:szCs w:val="23"/>
        </w:rPr>
      </w:pPr>
      <w:r w:rsidRPr="00630085">
        <w:rPr>
          <w:rFonts w:ascii="Times New Roman" w:hAnsi="Times New Roman" w:cs="Times New Roman"/>
          <w:sz w:val="23"/>
          <w:szCs w:val="23"/>
        </w:rPr>
        <w:t>In conclusion, the budget process has been based upon an analysis of activities of the past fiscal year and plans for the coming year. The regulatory budget presentation includes the 20</w:t>
      </w:r>
      <w:r w:rsidR="003A20CA">
        <w:rPr>
          <w:rFonts w:ascii="Times New Roman" w:hAnsi="Times New Roman" w:cs="Times New Roman"/>
          <w:sz w:val="23"/>
          <w:szCs w:val="23"/>
        </w:rPr>
        <w:t>20</w:t>
      </w:r>
      <w:r w:rsidRPr="00630085">
        <w:rPr>
          <w:rFonts w:ascii="Times New Roman" w:hAnsi="Times New Roman" w:cs="Times New Roman"/>
          <w:sz w:val="23"/>
          <w:szCs w:val="23"/>
        </w:rPr>
        <w:t>-20</w:t>
      </w:r>
      <w:r w:rsidR="00203720">
        <w:rPr>
          <w:rFonts w:ascii="Times New Roman" w:hAnsi="Times New Roman" w:cs="Times New Roman"/>
          <w:sz w:val="23"/>
          <w:szCs w:val="23"/>
        </w:rPr>
        <w:t>2</w:t>
      </w:r>
      <w:r w:rsidR="003A20CA">
        <w:rPr>
          <w:rFonts w:ascii="Times New Roman" w:hAnsi="Times New Roman" w:cs="Times New Roman"/>
          <w:sz w:val="23"/>
          <w:szCs w:val="23"/>
        </w:rPr>
        <w:t>1</w:t>
      </w:r>
      <w:r w:rsidRPr="00630085">
        <w:rPr>
          <w:rFonts w:ascii="Times New Roman" w:hAnsi="Times New Roman" w:cs="Times New Roman"/>
          <w:sz w:val="23"/>
          <w:szCs w:val="23"/>
        </w:rPr>
        <w:t xml:space="preserve"> year's proposed budget and the 20</w:t>
      </w:r>
      <w:r>
        <w:rPr>
          <w:rFonts w:ascii="Times New Roman" w:hAnsi="Times New Roman" w:cs="Times New Roman"/>
          <w:sz w:val="23"/>
          <w:szCs w:val="23"/>
        </w:rPr>
        <w:t>1</w:t>
      </w:r>
      <w:r w:rsidR="003A20CA">
        <w:rPr>
          <w:rFonts w:ascii="Times New Roman" w:hAnsi="Times New Roman" w:cs="Times New Roman"/>
          <w:sz w:val="23"/>
          <w:szCs w:val="23"/>
        </w:rPr>
        <w:t>9</w:t>
      </w:r>
      <w:r w:rsidRPr="00630085">
        <w:rPr>
          <w:rFonts w:ascii="Times New Roman" w:hAnsi="Times New Roman" w:cs="Times New Roman"/>
          <w:sz w:val="23"/>
          <w:szCs w:val="23"/>
        </w:rPr>
        <w:t>-20</w:t>
      </w:r>
      <w:r w:rsidR="003A20CA">
        <w:rPr>
          <w:rFonts w:ascii="Times New Roman" w:hAnsi="Times New Roman" w:cs="Times New Roman"/>
          <w:sz w:val="23"/>
          <w:szCs w:val="23"/>
        </w:rPr>
        <w:t>20</w:t>
      </w:r>
      <w:r w:rsidRPr="00630085">
        <w:rPr>
          <w:rFonts w:ascii="Times New Roman" w:hAnsi="Times New Roman" w:cs="Times New Roman"/>
          <w:sz w:val="23"/>
          <w:szCs w:val="23"/>
        </w:rPr>
        <w:t xml:space="preserve"> approved budget as well as actual results for the prior two years (20</w:t>
      </w:r>
      <w:r>
        <w:rPr>
          <w:rFonts w:ascii="Times New Roman" w:hAnsi="Times New Roman" w:cs="Times New Roman"/>
          <w:sz w:val="23"/>
          <w:szCs w:val="23"/>
        </w:rPr>
        <w:t>1</w:t>
      </w:r>
      <w:r w:rsidR="003A20CA">
        <w:rPr>
          <w:rFonts w:ascii="Times New Roman" w:hAnsi="Times New Roman" w:cs="Times New Roman"/>
          <w:sz w:val="23"/>
          <w:szCs w:val="23"/>
        </w:rPr>
        <w:t>7</w:t>
      </w:r>
      <w:r w:rsidRPr="00630085">
        <w:rPr>
          <w:rFonts w:ascii="Times New Roman" w:hAnsi="Times New Roman" w:cs="Times New Roman"/>
          <w:sz w:val="23"/>
          <w:szCs w:val="23"/>
        </w:rPr>
        <w:t>-20</w:t>
      </w:r>
      <w:r>
        <w:rPr>
          <w:rFonts w:ascii="Times New Roman" w:hAnsi="Times New Roman" w:cs="Times New Roman"/>
          <w:sz w:val="23"/>
          <w:szCs w:val="23"/>
        </w:rPr>
        <w:t>1</w:t>
      </w:r>
      <w:r w:rsidR="003A20CA">
        <w:rPr>
          <w:rFonts w:ascii="Times New Roman" w:hAnsi="Times New Roman" w:cs="Times New Roman"/>
          <w:sz w:val="23"/>
          <w:szCs w:val="23"/>
        </w:rPr>
        <w:t>8</w:t>
      </w:r>
      <w:r w:rsidRPr="00630085">
        <w:rPr>
          <w:rFonts w:ascii="Times New Roman" w:hAnsi="Times New Roman" w:cs="Times New Roman"/>
          <w:sz w:val="23"/>
          <w:szCs w:val="23"/>
        </w:rPr>
        <w:t xml:space="preserve"> and 20</w:t>
      </w:r>
      <w:r>
        <w:rPr>
          <w:rFonts w:ascii="Times New Roman" w:hAnsi="Times New Roman" w:cs="Times New Roman"/>
          <w:sz w:val="23"/>
          <w:szCs w:val="23"/>
        </w:rPr>
        <w:t>1</w:t>
      </w:r>
      <w:r w:rsidR="003A20CA">
        <w:rPr>
          <w:rFonts w:ascii="Times New Roman" w:hAnsi="Times New Roman" w:cs="Times New Roman"/>
          <w:sz w:val="23"/>
          <w:szCs w:val="23"/>
        </w:rPr>
        <w:t>8</w:t>
      </w:r>
      <w:r w:rsidRPr="00630085">
        <w:rPr>
          <w:rFonts w:ascii="Times New Roman" w:hAnsi="Times New Roman" w:cs="Times New Roman"/>
          <w:sz w:val="23"/>
          <w:szCs w:val="23"/>
        </w:rPr>
        <w:t>-20</w:t>
      </w:r>
      <w:r>
        <w:rPr>
          <w:rFonts w:ascii="Times New Roman" w:hAnsi="Times New Roman" w:cs="Times New Roman"/>
          <w:sz w:val="23"/>
          <w:szCs w:val="23"/>
        </w:rPr>
        <w:t>1</w:t>
      </w:r>
      <w:r w:rsidR="003A20CA">
        <w:rPr>
          <w:rFonts w:ascii="Times New Roman" w:hAnsi="Times New Roman" w:cs="Times New Roman"/>
          <w:sz w:val="23"/>
          <w:szCs w:val="23"/>
        </w:rPr>
        <w:t>9</w:t>
      </w:r>
      <w:r w:rsidRPr="00630085">
        <w:rPr>
          <w:rFonts w:ascii="Times New Roman" w:hAnsi="Times New Roman" w:cs="Times New Roman"/>
          <w:sz w:val="23"/>
          <w:szCs w:val="23"/>
        </w:rPr>
        <w:t xml:space="preserve">). It is management's opinion that </w:t>
      </w:r>
      <w:r>
        <w:rPr>
          <w:rFonts w:ascii="Times New Roman" w:hAnsi="Times New Roman" w:cs="Times New Roman"/>
          <w:sz w:val="23"/>
          <w:szCs w:val="23"/>
        </w:rPr>
        <w:t>the budget for fiscal year 20</w:t>
      </w:r>
      <w:r w:rsidR="003A20CA">
        <w:rPr>
          <w:rFonts w:ascii="Times New Roman" w:hAnsi="Times New Roman" w:cs="Times New Roman"/>
          <w:sz w:val="23"/>
          <w:szCs w:val="23"/>
        </w:rPr>
        <w:t>20</w:t>
      </w:r>
      <w:r w:rsidR="00351AF5">
        <w:rPr>
          <w:rFonts w:ascii="Times New Roman" w:hAnsi="Times New Roman" w:cs="Times New Roman"/>
          <w:sz w:val="23"/>
          <w:szCs w:val="23"/>
        </w:rPr>
        <w:t>-20</w:t>
      </w:r>
      <w:r w:rsidR="00203720">
        <w:rPr>
          <w:rFonts w:ascii="Times New Roman" w:hAnsi="Times New Roman" w:cs="Times New Roman"/>
          <w:sz w:val="23"/>
          <w:szCs w:val="23"/>
        </w:rPr>
        <w:t>2</w:t>
      </w:r>
      <w:r w:rsidR="003A20CA">
        <w:rPr>
          <w:rFonts w:ascii="Times New Roman" w:hAnsi="Times New Roman" w:cs="Times New Roman"/>
          <w:sz w:val="23"/>
          <w:szCs w:val="23"/>
        </w:rPr>
        <w:t>1</w:t>
      </w:r>
      <w:r w:rsidRPr="00630085">
        <w:rPr>
          <w:rFonts w:ascii="Times New Roman" w:hAnsi="Times New Roman" w:cs="Times New Roman"/>
          <w:sz w:val="23"/>
          <w:szCs w:val="23"/>
        </w:rPr>
        <w:t xml:space="preserve"> is a reasonable projection of the Pacific Communities Health District's revenue and expenses for that period. </w:t>
      </w:r>
    </w:p>
    <w:sectPr w:rsidR="007937D1" w:rsidRPr="00630085" w:rsidSect="00DD1325">
      <w:headerReference w:type="default" r:id="rId8"/>
      <w:type w:val="continuous"/>
      <w:pgSz w:w="12297" w:h="15888"/>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4CA0" w14:textId="77777777" w:rsidR="00EA4570" w:rsidRDefault="00EA4570" w:rsidP="009337F4">
      <w:pPr>
        <w:spacing w:after="0" w:line="240" w:lineRule="auto"/>
      </w:pPr>
      <w:r>
        <w:separator/>
      </w:r>
    </w:p>
  </w:endnote>
  <w:endnote w:type="continuationSeparator" w:id="0">
    <w:p w14:paraId="0E8AC614" w14:textId="77777777" w:rsidR="00EA4570" w:rsidRDefault="00EA4570" w:rsidP="0093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0361" w14:textId="77777777" w:rsidR="00EA4570" w:rsidRDefault="00EA4570" w:rsidP="009337F4">
      <w:pPr>
        <w:spacing w:after="0" w:line="240" w:lineRule="auto"/>
      </w:pPr>
      <w:r>
        <w:separator/>
      </w:r>
    </w:p>
  </w:footnote>
  <w:footnote w:type="continuationSeparator" w:id="0">
    <w:p w14:paraId="4A5C4531" w14:textId="77777777" w:rsidR="00EA4570" w:rsidRDefault="00EA4570" w:rsidP="0093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2340" w14:textId="77777777" w:rsidR="00DD1325" w:rsidRDefault="00DD1325" w:rsidP="00DD1325">
    <w:pPr>
      <w:pStyle w:val="CM15"/>
      <w:pageBreakBefore/>
      <w:spacing w:after="740" w:line="256" w:lineRule="atLeast"/>
      <w:ind w:left="62"/>
      <w:rPr>
        <w:rFonts w:ascii="Times New Roman" w:hAnsi="Times New Roman" w:cs="Times New Roman"/>
        <w:sz w:val="20"/>
        <w:szCs w:val="20"/>
      </w:rPr>
    </w:pPr>
    <w:r>
      <w:rPr>
        <w:rFonts w:ascii="Times New Roman" w:hAnsi="Times New Roman" w:cs="Times New Roman"/>
        <w:sz w:val="20"/>
        <w:szCs w:val="20"/>
      </w:rPr>
      <w:t xml:space="preserve">Pacific Communities Health District </w:t>
    </w:r>
    <w:r w:rsidR="00FA1F85">
      <w:rPr>
        <w:rFonts w:ascii="Times New Roman" w:hAnsi="Times New Roman" w:cs="Times New Roman"/>
        <w:sz w:val="20"/>
        <w:szCs w:val="20"/>
      </w:rPr>
      <w:t>Budget Message: Fiscal Year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D37B65"/>
    <w:multiLevelType w:val="hybridMultilevel"/>
    <w:tmpl w:val="33DBB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2A4150"/>
    <w:multiLevelType w:val="hybridMultilevel"/>
    <w:tmpl w:val="53566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387FE5"/>
    <w:multiLevelType w:val="hybridMultilevel"/>
    <w:tmpl w:val="B4B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B770B"/>
    <w:multiLevelType w:val="hybridMultilevel"/>
    <w:tmpl w:val="7EF296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4947AB5"/>
    <w:multiLevelType w:val="hybridMultilevel"/>
    <w:tmpl w:val="AA8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D1"/>
    <w:rsid w:val="00002175"/>
    <w:rsid w:val="00005BE3"/>
    <w:rsid w:val="00036FE8"/>
    <w:rsid w:val="000375C5"/>
    <w:rsid w:val="00044887"/>
    <w:rsid w:val="00066B84"/>
    <w:rsid w:val="00067A13"/>
    <w:rsid w:val="00090B02"/>
    <w:rsid w:val="00092903"/>
    <w:rsid w:val="000A2550"/>
    <w:rsid w:val="000D22D3"/>
    <w:rsid w:val="000D79A6"/>
    <w:rsid w:val="000F5ABA"/>
    <w:rsid w:val="00125960"/>
    <w:rsid w:val="00142B93"/>
    <w:rsid w:val="00174ED9"/>
    <w:rsid w:val="00193212"/>
    <w:rsid w:val="001D703A"/>
    <w:rsid w:val="00203720"/>
    <w:rsid w:val="00224728"/>
    <w:rsid w:val="002323D3"/>
    <w:rsid w:val="0025290E"/>
    <w:rsid w:val="00270B79"/>
    <w:rsid w:val="00274CD9"/>
    <w:rsid w:val="00290ED5"/>
    <w:rsid w:val="002B45D8"/>
    <w:rsid w:val="002E5E32"/>
    <w:rsid w:val="003266A2"/>
    <w:rsid w:val="0033174F"/>
    <w:rsid w:val="00344521"/>
    <w:rsid w:val="0034557B"/>
    <w:rsid w:val="0034559E"/>
    <w:rsid w:val="00351AF5"/>
    <w:rsid w:val="00381113"/>
    <w:rsid w:val="003872E1"/>
    <w:rsid w:val="00387CAF"/>
    <w:rsid w:val="003A20CA"/>
    <w:rsid w:val="003B30EF"/>
    <w:rsid w:val="003B335F"/>
    <w:rsid w:val="003D64A9"/>
    <w:rsid w:val="003E0BD3"/>
    <w:rsid w:val="003E4560"/>
    <w:rsid w:val="003F5418"/>
    <w:rsid w:val="004012C8"/>
    <w:rsid w:val="00411E43"/>
    <w:rsid w:val="0041608E"/>
    <w:rsid w:val="0042753D"/>
    <w:rsid w:val="004416C6"/>
    <w:rsid w:val="0044312A"/>
    <w:rsid w:val="00444FC1"/>
    <w:rsid w:val="00453128"/>
    <w:rsid w:val="00470888"/>
    <w:rsid w:val="004869E2"/>
    <w:rsid w:val="00492D65"/>
    <w:rsid w:val="004A1C36"/>
    <w:rsid w:val="004D06E3"/>
    <w:rsid w:val="004E0B27"/>
    <w:rsid w:val="00501283"/>
    <w:rsid w:val="00515380"/>
    <w:rsid w:val="00536F02"/>
    <w:rsid w:val="00551EFF"/>
    <w:rsid w:val="0056506F"/>
    <w:rsid w:val="005B42BF"/>
    <w:rsid w:val="005E5454"/>
    <w:rsid w:val="005E7E42"/>
    <w:rsid w:val="005F6D37"/>
    <w:rsid w:val="0060171B"/>
    <w:rsid w:val="0060563D"/>
    <w:rsid w:val="0062427A"/>
    <w:rsid w:val="00630085"/>
    <w:rsid w:val="00644943"/>
    <w:rsid w:val="00644CB4"/>
    <w:rsid w:val="006558D3"/>
    <w:rsid w:val="00692170"/>
    <w:rsid w:val="0069371D"/>
    <w:rsid w:val="006C6377"/>
    <w:rsid w:val="006E661A"/>
    <w:rsid w:val="00703C0D"/>
    <w:rsid w:val="00714543"/>
    <w:rsid w:val="0071736F"/>
    <w:rsid w:val="00742931"/>
    <w:rsid w:val="007438A6"/>
    <w:rsid w:val="00746B47"/>
    <w:rsid w:val="00766D5C"/>
    <w:rsid w:val="007910FA"/>
    <w:rsid w:val="00792964"/>
    <w:rsid w:val="007937D1"/>
    <w:rsid w:val="007C328D"/>
    <w:rsid w:val="007C7392"/>
    <w:rsid w:val="007E6DC8"/>
    <w:rsid w:val="007F6ED4"/>
    <w:rsid w:val="00821449"/>
    <w:rsid w:val="00837169"/>
    <w:rsid w:val="00850CCF"/>
    <w:rsid w:val="0085551E"/>
    <w:rsid w:val="0085607E"/>
    <w:rsid w:val="0085632A"/>
    <w:rsid w:val="008609C5"/>
    <w:rsid w:val="00862A38"/>
    <w:rsid w:val="00863CBB"/>
    <w:rsid w:val="008660F3"/>
    <w:rsid w:val="00883437"/>
    <w:rsid w:val="008A293D"/>
    <w:rsid w:val="00901705"/>
    <w:rsid w:val="009243FA"/>
    <w:rsid w:val="00932BB0"/>
    <w:rsid w:val="009337F4"/>
    <w:rsid w:val="0093438C"/>
    <w:rsid w:val="009743D7"/>
    <w:rsid w:val="009A443D"/>
    <w:rsid w:val="00A062F4"/>
    <w:rsid w:val="00A11149"/>
    <w:rsid w:val="00A3753C"/>
    <w:rsid w:val="00A40EC3"/>
    <w:rsid w:val="00A5498C"/>
    <w:rsid w:val="00A9151A"/>
    <w:rsid w:val="00AB609F"/>
    <w:rsid w:val="00AF03C8"/>
    <w:rsid w:val="00B223E2"/>
    <w:rsid w:val="00B6098C"/>
    <w:rsid w:val="00B6616B"/>
    <w:rsid w:val="00B7211E"/>
    <w:rsid w:val="00B96218"/>
    <w:rsid w:val="00BA38CC"/>
    <w:rsid w:val="00BA45C9"/>
    <w:rsid w:val="00BA4D2C"/>
    <w:rsid w:val="00BE4634"/>
    <w:rsid w:val="00BF0F58"/>
    <w:rsid w:val="00BF396D"/>
    <w:rsid w:val="00C01CBE"/>
    <w:rsid w:val="00C31A23"/>
    <w:rsid w:val="00C42135"/>
    <w:rsid w:val="00C55F95"/>
    <w:rsid w:val="00C76F65"/>
    <w:rsid w:val="00CA14E7"/>
    <w:rsid w:val="00CA65C1"/>
    <w:rsid w:val="00CD3BB6"/>
    <w:rsid w:val="00CD4422"/>
    <w:rsid w:val="00CE47D1"/>
    <w:rsid w:val="00CE5FC9"/>
    <w:rsid w:val="00CF0C04"/>
    <w:rsid w:val="00D10C0F"/>
    <w:rsid w:val="00D24E6A"/>
    <w:rsid w:val="00D773F2"/>
    <w:rsid w:val="00D80686"/>
    <w:rsid w:val="00D80BD4"/>
    <w:rsid w:val="00D86F22"/>
    <w:rsid w:val="00DC7D9D"/>
    <w:rsid w:val="00DD1325"/>
    <w:rsid w:val="00DD2697"/>
    <w:rsid w:val="00E00052"/>
    <w:rsid w:val="00E108A3"/>
    <w:rsid w:val="00E25781"/>
    <w:rsid w:val="00E364B6"/>
    <w:rsid w:val="00E3692F"/>
    <w:rsid w:val="00E4162C"/>
    <w:rsid w:val="00E5215F"/>
    <w:rsid w:val="00E551D6"/>
    <w:rsid w:val="00E91A69"/>
    <w:rsid w:val="00EA4570"/>
    <w:rsid w:val="00EB6C7F"/>
    <w:rsid w:val="00F16FF1"/>
    <w:rsid w:val="00F37332"/>
    <w:rsid w:val="00F41D75"/>
    <w:rsid w:val="00F67CDC"/>
    <w:rsid w:val="00FA1F85"/>
    <w:rsid w:val="00FB5DEE"/>
    <w:rsid w:val="00FB7985"/>
    <w:rsid w:val="00FE07A7"/>
    <w:rsid w:val="00FF2F4A"/>
    <w:rsid w:val="00FF3AE0"/>
    <w:rsid w:val="00FF7265"/>
    <w:rsid w:val="00FF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5391"/>
  <w15:docId w15:val="{3BB10DB2-141E-4F46-BFB5-4F033B56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37D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7937D1"/>
    <w:pPr>
      <w:spacing w:line="280" w:lineRule="atLeast"/>
    </w:pPr>
    <w:rPr>
      <w:color w:val="auto"/>
    </w:rPr>
  </w:style>
  <w:style w:type="paragraph" w:customStyle="1" w:styleId="CM12">
    <w:name w:val="CM12"/>
    <w:basedOn w:val="Default"/>
    <w:next w:val="Default"/>
    <w:uiPriority w:val="99"/>
    <w:rsid w:val="007937D1"/>
    <w:rPr>
      <w:color w:val="auto"/>
    </w:rPr>
  </w:style>
  <w:style w:type="paragraph" w:customStyle="1" w:styleId="CM13">
    <w:name w:val="CM13"/>
    <w:basedOn w:val="Default"/>
    <w:next w:val="Default"/>
    <w:uiPriority w:val="99"/>
    <w:rsid w:val="007937D1"/>
    <w:rPr>
      <w:color w:val="auto"/>
    </w:rPr>
  </w:style>
  <w:style w:type="paragraph" w:customStyle="1" w:styleId="CM3">
    <w:name w:val="CM3"/>
    <w:basedOn w:val="Default"/>
    <w:next w:val="Default"/>
    <w:uiPriority w:val="99"/>
    <w:rsid w:val="007937D1"/>
    <w:pPr>
      <w:spacing w:line="280" w:lineRule="atLeast"/>
    </w:pPr>
    <w:rPr>
      <w:color w:val="auto"/>
    </w:rPr>
  </w:style>
  <w:style w:type="paragraph" w:customStyle="1" w:styleId="CM14">
    <w:name w:val="CM14"/>
    <w:basedOn w:val="Default"/>
    <w:next w:val="Default"/>
    <w:uiPriority w:val="99"/>
    <w:rsid w:val="007937D1"/>
    <w:rPr>
      <w:color w:val="auto"/>
    </w:rPr>
  </w:style>
  <w:style w:type="paragraph" w:customStyle="1" w:styleId="CM15">
    <w:name w:val="CM15"/>
    <w:basedOn w:val="Default"/>
    <w:next w:val="Default"/>
    <w:uiPriority w:val="99"/>
    <w:rsid w:val="007937D1"/>
    <w:rPr>
      <w:color w:val="auto"/>
    </w:rPr>
  </w:style>
  <w:style w:type="paragraph" w:customStyle="1" w:styleId="CM7">
    <w:name w:val="CM7"/>
    <w:basedOn w:val="Default"/>
    <w:next w:val="Default"/>
    <w:uiPriority w:val="99"/>
    <w:rsid w:val="007937D1"/>
    <w:pPr>
      <w:spacing w:line="271" w:lineRule="atLeast"/>
    </w:pPr>
    <w:rPr>
      <w:color w:val="auto"/>
    </w:rPr>
  </w:style>
  <w:style w:type="paragraph" w:customStyle="1" w:styleId="CM8">
    <w:name w:val="CM8"/>
    <w:basedOn w:val="Default"/>
    <w:next w:val="Default"/>
    <w:uiPriority w:val="99"/>
    <w:rsid w:val="007937D1"/>
    <w:rPr>
      <w:color w:val="auto"/>
    </w:rPr>
  </w:style>
  <w:style w:type="paragraph" w:customStyle="1" w:styleId="CM16">
    <w:name w:val="CM16"/>
    <w:basedOn w:val="Default"/>
    <w:next w:val="Default"/>
    <w:uiPriority w:val="99"/>
    <w:rsid w:val="007937D1"/>
    <w:rPr>
      <w:color w:val="auto"/>
    </w:rPr>
  </w:style>
  <w:style w:type="paragraph" w:customStyle="1" w:styleId="CM9">
    <w:name w:val="CM9"/>
    <w:basedOn w:val="Default"/>
    <w:next w:val="Default"/>
    <w:uiPriority w:val="99"/>
    <w:rsid w:val="007937D1"/>
    <w:pPr>
      <w:spacing w:line="760" w:lineRule="atLeast"/>
    </w:pPr>
    <w:rPr>
      <w:color w:val="auto"/>
    </w:rPr>
  </w:style>
  <w:style w:type="paragraph" w:customStyle="1" w:styleId="CM10">
    <w:name w:val="CM10"/>
    <w:basedOn w:val="Default"/>
    <w:next w:val="Default"/>
    <w:uiPriority w:val="99"/>
    <w:rsid w:val="007937D1"/>
    <w:pPr>
      <w:spacing w:line="763" w:lineRule="atLeast"/>
    </w:pPr>
    <w:rPr>
      <w:color w:val="auto"/>
    </w:rPr>
  </w:style>
  <w:style w:type="paragraph" w:customStyle="1" w:styleId="CM11">
    <w:name w:val="CM11"/>
    <w:basedOn w:val="Default"/>
    <w:next w:val="Default"/>
    <w:uiPriority w:val="99"/>
    <w:rsid w:val="007937D1"/>
    <w:pPr>
      <w:spacing w:line="500" w:lineRule="atLeast"/>
    </w:pPr>
    <w:rPr>
      <w:color w:val="auto"/>
    </w:rPr>
  </w:style>
  <w:style w:type="paragraph" w:styleId="NoSpacing">
    <w:name w:val="No Spacing"/>
    <w:uiPriority w:val="1"/>
    <w:qFormat/>
    <w:rsid w:val="00B96218"/>
    <w:pPr>
      <w:spacing w:after="0" w:line="240" w:lineRule="auto"/>
    </w:pPr>
  </w:style>
  <w:style w:type="paragraph" w:styleId="BalloonText">
    <w:name w:val="Balloon Text"/>
    <w:basedOn w:val="Normal"/>
    <w:link w:val="BalloonTextChar"/>
    <w:uiPriority w:val="99"/>
    <w:semiHidden/>
    <w:unhideWhenUsed/>
    <w:rsid w:val="0064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43"/>
    <w:rPr>
      <w:rFonts w:ascii="Tahoma" w:hAnsi="Tahoma" w:cs="Tahoma"/>
      <w:sz w:val="16"/>
      <w:szCs w:val="16"/>
    </w:rPr>
  </w:style>
  <w:style w:type="paragraph" w:styleId="Header">
    <w:name w:val="header"/>
    <w:basedOn w:val="Normal"/>
    <w:link w:val="HeaderChar"/>
    <w:uiPriority w:val="99"/>
    <w:unhideWhenUsed/>
    <w:rsid w:val="0093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F4"/>
  </w:style>
  <w:style w:type="paragraph" w:styleId="Footer">
    <w:name w:val="footer"/>
    <w:basedOn w:val="Normal"/>
    <w:link w:val="FooterChar"/>
    <w:uiPriority w:val="99"/>
    <w:unhideWhenUsed/>
    <w:rsid w:val="0093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ADAB-F2B6-4F3A-9F21-15BD512C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Samaritan Health Services</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pfasciano</dc:creator>
  <cp:lastModifiedBy>Kathryn Doksum</cp:lastModifiedBy>
  <cp:revision>9</cp:revision>
  <cp:lastPrinted>2018-05-15T17:50:00Z</cp:lastPrinted>
  <dcterms:created xsi:type="dcterms:W3CDTF">2020-05-14T18:44:00Z</dcterms:created>
  <dcterms:modified xsi:type="dcterms:W3CDTF">2020-05-14T22:46:00Z</dcterms:modified>
</cp:coreProperties>
</file>