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3D" w:rsidRDefault="006B2718" w:rsidP="00D96D3D">
      <w:pPr>
        <w:spacing w:after="0"/>
        <w:jc w:val="center"/>
        <w:rPr>
          <w:rFonts w:ascii="Times New Roman" w:hAnsi="Times New Roman" w:cs="Times New Roman"/>
          <w:b/>
        </w:rPr>
      </w:pPr>
      <w:bookmarkStart w:id="0" w:name="_GoBack"/>
      <w:bookmarkEnd w:id="0"/>
      <w:r>
        <w:rPr>
          <w:noProof/>
        </w:rPr>
        <mc:AlternateContent>
          <mc:Choice Requires="wps">
            <w:drawing>
              <wp:anchor distT="0" distB="0" distL="114300" distR="114300" simplePos="0" relativeHeight="251659264" behindDoc="0" locked="0" layoutInCell="1" allowOverlap="1" wp14:anchorId="5FE361EB" wp14:editId="313058A0">
                <wp:simplePos x="0" y="0"/>
                <wp:positionH relativeFrom="column">
                  <wp:posOffset>0</wp:posOffset>
                </wp:positionH>
                <wp:positionV relativeFrom="paragraph">
                  <wp:posOffset>-847725</wp:posOffset>
                </wp:positionV>
                <wp:extent cx="5905500" cy="78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05500" cy="781050"/>
                        </a:xfrm>
                        <a:prstGeom prst="rect">
                          <a:avLst/>
                        </a:prstGeom>
                        <a:noFill/>
                        <a:ln>
                          <a:noFill/>
                        </a:ln>
                        <a:effectLst/>
                      </wps:spPr>
                      <wps:txbx>
                        <w:txbxContent>
                          <w:p w:rsidR="006B2718" w:rsidRPr="006B2718" w:rsidRDefault="006B2718" w:rsidP="006B2718">
                            <w:pPr>
                              <w:spacing w:after="0"/>
                              <w:jc w:val="center"/>
                              <w:rPr>
                                <w:rFonts w:ascii="Times New Roman" w:hAnsi="Times New Roman" w:cs="Times New Roman"/>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66.75pt;width:46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" filled="f" stroked="f">
                <v:textbox>
                  <w:txbxContent>
                    <w:p w:rsidR="006B2718" w:rsidRPr="006B2718" w:rsidRDefault="006B2718" w:rsidP="006B2718">
                      <w:pPr>
                        <w:spacing w:after="0"/>
                        <w:jc w:val="center"/>
                        <w:rPr>
                          <w:rFonts w:ascii="Times New Roman" w:hAnsi="Times New Roman" w:cs="Times New Roman"/>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r w:rsidR="00D96D3D">
        <w:rPr>
          <w:rFonts w:ascii="Times New Roman" w:hAnsi="Times New Roman" w:cs="Times New Roman"/>
          <w:b/>
        </w:rPr>
        <w:t>PACIFIC COMMUNITIES HEALTH DISTRICT</w:t>
      </w:r>
    </w:p>
    <w:p w:rsidR="00D96D3D" w:rsidRDefault="00710FE6" w:rsidP="00D96D3D">
      <w:pPr>
        <w:spacing w:after="0"/>
        <w:jc w:val="center"/>
        <w:rPr>
          <w:rFonts w:ascii="Times New Roman" w:hAnsi="Times New Roman" w:cs="Times New Roman"/>
          <w:b/>
        </w:rPr>
      </w:pPr>
      <w:r>
        <w:rPr>
          <w:rFonts w:ascii="Times New Roman" w:hAnsi="Times New Roman" w:cs="Times New Roman"/>
          <w:b/>
        </w:rPr>
        <w:t>REGULAR</w:t>
      </w:r>
      <w:r w:rsidR="00D96D3D">
        <w:rPr>
          <w:rFonts w:ascii="Times New Roman" w:hAnsi="Times New Roman" w:cs="Times New Roman"/>
          <w:b/>
        </w:rPr>
        <w:t xml:space="preserve"> MEETING MINUTES OF THE BOARD OF DIRECTORS</w:t>
      </w:r>
    </w:p>
    <w:p w:rsidR="00D96D3D" w:rsidRDefault="00710FE6" w:rsidP="00676EC3">
      <w:pPr>
        <w:spacing w:after="0"/>
        <w:jc w:val="center"/>
        <w:rPr>
          <w:rFonts w:ascii="Times New Roman" w:hAnsi="Times New Roman" w:cs="Times New Roman"/>
          <w:b/>
        </w:rPr>
      </w:pPr>
      <w:r>
        <w:rPr>
          <w:rFonts w:ascii="Times New Roman" w:hAnsi="Times New Roman" w:cs="Times New Roman"/>
          <w:b/>
        </w:rPr>
        <w:t xml:space="preserve">Monday, </w:t>
      </w:r>
      <w:r w:rsidR="00E3422C">
        <w:rPr>
          <w:rFonts w:ascii="Times New Roman" w:hAnsi="Times New Roman" w:cs="Times New Roman"/>
          <w:b/>
        </w:rPr>
        <w:t>June 20</w:t>
      </w:r>
      <w:r w:rsidR="00E3422C" w:rsidRPr="00E3422C">
        <w:rPr>
          <w:rFonts w:ascii="Times New Roman" w:hAnsi="Times New Roman" w:cs="Times New Roman"/>
          <w:b/>
          <w:vertAlign w:val="superscript"/>
        </w:rPr>
        <w:t>th</w:t>
      </w:r>
      <w:r>
        <w:rPr>
          <w:rFonts w:ascii="Times New Roman" w:hAnsi="Times New Roman" w:cs="Times New Roman"/>
          <w:b/>
        </w:rPr>
        <w:t xml:space="preserve">, 2016 </w:t>
      </w:r>
    </w:p>
    <w:p w:rsidR="00676EC3" w:rsidRDefault="00676EC3" w:rsidP="00676EC3">
      <w:pPr>
        <w:spacing w:after="0"/>
        <w:jc w:val="center"/>
        <w:rPr>
          <w:rFonts w:ascii="Times New Roman" w:hAnsi="Times New Roman" w:cs="Times New Roman"/>
          <w:b/>
          <w:u w:val="single"/>
        </w:rPr>
      </w:pPr>
    </w:p>
    <w:p w:rsidR="00676EC3" w:rsidRDefault="00D96D3D" w:rsidP="00D96D3D">
      <w:pPr>
        <w:spacing w:after="0"/>
        <w:rPr>
          <w:rFonts w:ascii="Times New Roman" w:hAnsi="Times New Roman" w:cs="Times New Roman"/>
        </w:rPr>
      </w:pPr>
      <w:r w:rsidRPr="008130BA">
        <w:rPr>
          <w:rFonts w:ascii="Times New Roman" w:hAnsi="Times New Roman" w:cs="Times New Roman"/>
          <w:b/>
        </w:rPr>
        <w:t xml:space="preserve"> </w:t>
      </w:r>
      <w:r>
        <w:rPr>
          <w:rFonts w:ascii="Times New Roman" w:hAnsi="Times New Roman" w:cs="Times New Roman"/>
          <w:b/>
        </w:rPr>
        <w:t xml:space="preserve">         </w:t>
      </w:r>
      <w:r w:rsidRPr="008130BA">
        <w:rPr>
          <w:rFonts w:ascii="Times New Roman" w:hAnsi="Times New Roman" w:cs="Times New Roman"/>
          <w:b/>
        </w:rPr>
        <w:t xml:space="preserve"> </w:t>
      </w:r>
      <w:r w:rsidRPr="00097EDB">
        <w:rPr>
          <w:rFonts w:ascii="Times New Roman" w:hAnsi="Times New Roman" w:cs="Times New Roman"/>
          <w:b/>
          <w:u w:val="single"/>
        </w:rPr>
        <w:t>PRESENT</w:t>
      </w:r>
      <w:r>
        <w:rPr>
          <w:rFonts w:ascii="Times New Roman" w:hAnsi="Times New Roman" w:cs="Times New Roman"/>
          <w:b/>
          <w:u w:val="single"/>
        </w:rPr>
        <w:t>:</w:t>
      </w:r>
      <w:r w:rsidR="00DC0D86">
        <w:rPr>
          <w:rFonts w:ascii="Times New Roman" w:hAnsi="Times New Roman" w:cs="Times New Roman"/>
        </w:rPr>
        <w:tab/>
      </w:r>
      <w:r w:rsidR="00676EC3">
        <w:rPr>
          <w:rFonts w:ascii="Times New Roman" w:hAnsi="Times New Roman" w:cs="Times New Roman"/>
        </w:rPr>
        <w:t>Ralph Breitenstein, MD, Chairperson</w:t>
      </w:r>
    </w:p>
    <w:p w:rsidR="00D96D3D" w:rsidRDefault="005B2929" w:rsidP="00676EC3">
      <w:pPr>
        <w:spacing w:after="0"/>
        <w:ind w:left="1440" w:firstLine="720"/>
        <w:rPr>
          <w:rFonts w:ascii="Times New Roman" w:hAnsi="Times New Roman" w:cs="Times New Roman"/>
        </w:rPr>
      </w:pPr>
      <w:r>
        <w:rPr>
          <w:rFonts w:ascii="Times New Roman" w:hAnsi="Times New Roman" w:cs="Times New Roman"/>
        </w:rPr>
        <w:t>Fred Postlewait, Director at Large</w:t>
      </w:r>
      <w:r w:rsidR="00D96D3D">
        <w:rPr>
          <w:rFonts w:ascii="Times New Roman" w:hAnsi="Times New Roman" w:cs="Times New Roman"/>
        </w:rPr>
        <w:tab/>
      </w:r>
      <w:r w:rsidR="00D96D3D">
        <w:rPr>
          <w:rFonts w:ascii="Times New Roman" w:hAnsi="Times New Roman" w:cs="Times New Roman"/>
        </w:rPr>
        <w:tab/>
      </w:r>
      <w:r w:rsidR="00D96D3D">
        <w:rPr>
          <w:rFonts w:ascii="Times New Roman" w:hAnsi="Times New Roman" w:cs="Times New Roman"/>
        </w:rPr>
        <w:tab/>
      </w:r>
    </w:p>
    <w:p w:rsidR="00C55E1D" w:rsidRDefault="00D96D3D" w:rsidP="00D96D3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24722">
        <w:rPr>
          <w:rFonts w:ascii="Times New Roman" w:hAnsi="Times New Roman" w:cs="Times New Roman"/>
        </w:rPr>
        <w:tab/>
      </w:r>
      <w:r w:rsidR="00C55E1D">
        <w:rPr>
          <w:rFonts w:ascii="Times New Roman" w:hAnsi="Times New Roman" w:cs="Times New Roman"/>
        </w:rPr>
        <w:t>David Long, MD, Vice Chair</w:t>
      </w:r>
    </w:p>
    <w:p w:rsidR="007E301E" w:rsidRDefault="007E301E" w:rsidP="00D96D3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Bonnie Saxton, Treasurer</w:t>
      </w:r>
    </w:p>
    <w:p w:rsidR="007E301E" w:rsidRDefault="007E301E" w:rsidP="007E301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Kath Schonau, RN, BSW, CCM, Secretary </w:t>
      </w:r>
    </w:p>
    <w:p w:rsidR="00C55E1D" w:rsidRDefault="007E301E" w:rsidP="007E301E">
      <w:pPr>
        <w:tabs>
          <w:tab w:val="left" w:pos="2415"/>
        </w:tabs>
        <w:spacing w:after="0"/>
        <w:rPr>
          <w:rFonts w:ascii="Times New Roman" w:hAnsi="Times New Roman" w:cs="Times New Roman"/>
        </w:rPr>
      </w:pPr>
      <w:r>
        <w:rPr>
          <w:rFonts w:ascii="Times New Roman" w:hAnsi="Times New Roman" w:cs="Times New Roman"/>
        </w:rPr>
        <w:tab/>
      </w:r>
    </w:p>
    <w:p w:rsidR="00D76B62" w:rsidRDefault="0081263A" w:rsidP="00D76B62">
      <w:pPr>
        <w:spacing w:after="0"/>
        <w:rPr>
          <w:rFonts w:ascii="Times New Roman" w:hAnsi="Times New Roman" w:cs="Times New Roman"/>
        </w:rPr>
      </w:pPr>
      <w:r w:rsidRPr="0081263A">
        <w:rPr>
          <w:rFonts w:ascii="Times New Roman" w:hAnsi="Times New Roman" w:cs="Times New Roman"/>
          <w:b/>
          <w:u w:val="single"/>
        </w:rPr>
        <w:t>ABSENT</w:t>
      </w:r>
      <w:r>
        <w:rPr>
          <w:rFonts w:ascii="Times New Roman" w:hAnsi="Times New Roman" w:cs="Times New Roman"/>
        </w:rPr>
        <w:t>:</w:t>
      </w:r>
      <w:r w:rsidR="00C55E1D">
        <w:rPr>
          <w:rFonts w:ascii="Times New Roman" w:hAnsi="Times New Roman" w:cs="Times New Roman"/>
        </w:rPr>
        <w:tab/>
      </w:r>
      <w:r w:rsidR="00C55E1D">
        <w:rPr>
          <w:rFonts w:ascii="Times New Roman" w:hAnsi="Times New Roman" w:cs="Times New Roman"/>
        </w:rPr>
        <w:tab/>
      </w:r>
      <w:r w:rsidR="00710FE6">
        <w:rPr>
          <w:rFonts w:ascii="Times New Roman" w:hAnsi="Times New Roman" w:cs="Times New Roman"/>
        </w:rPr>
        <w:t xml:space="preserve"> </w:t>
      </w:r>
      <w:r w:rsidR="007E301E">
        <w:rPr>
          <w:rFonts w:ascii="Times New Roman" w:hAnsi="Times New Roman" w:cs="Times New Roman"/>
        </w:rPr>
        <w:t>None</w:t>
      </w:r>
    </w:p>
    <w:p w:rsidR="0081263A" w:rsidRDefault="00AA49C6" w:rsidP="00D96D3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1263A">
        <w:rPr>
          <w:rFonts w:ascii="Times New Roman" w:hAnsi="Times New Roman" w:cs="Times New Roman"/>
        </w:rPr>
        <w:tab/>
      </w:r>
      <w:r w:rsidR="0081263A">
        <w:rPr>
          <w:rFonts w:ascii="Times New Roman" w:hAnsi="Times New Roman" w:cs="Times New Roman"/>
        </w:rPr>
        <w:tab/>
      </w:r>
      <w:r w:rsidR="00C55E1D">
        <w:rPr>
          <w:rFonts w:ascii="Times New Roman" w:hAnsi="Times New Roman" w:cs="Times New Roman"/>
        </w:rPr>
        <w:tab/>
      </w:r>
      <w:r w:rsidR="0081263A">
        <w:rPr>
          <w:rFonts w:ascii="Times New Roman" w:hAnsi="Times New Roman" w:cs="Times New Roman"/>
        </w:rPr>
        <w:t xml:space="preserve"> </w:t>
      </w:r>
    </w:p>
    <w:p w:rsidR="0081263A" w:rsidRDefault="00D96D3D" w:rsidP="00D96D3D">
      <w:pPr>
        <w:spacing w:after="0"/>
        <w:rPr>
          <w:rFonts w:ascii="Times New Roman" w:hAnsi="Times New Roman" w:cs="Times New Roman"/>
        </w:rPr>
      </w:pPr>
      <w:r>
        <w:rPr>
          <w:rFonts w:ascii="Times New Roman" w:hAnsi="Times New Roman" w:cs="Times New Roman"/>
          <w:b/>
          <w:u w:val="single"/>
        </w:rPr>
        <w:t>ALSO PRESENT:</w:t>
      </w:r>
      <w:r>
        <w:rPr>
          <w:rFonts w:ascii="Times New Roman" w:hAnsi="Times New Roman" w:cs="Times New Roman"/>
        </w:rPr>
        <w:tab/>
      </w:r>
      <w:r w:rsidR="0081263A">
        <w:rPr>
          <w:rFonts w:ascii="Times New Roman" w:hAnsi="Times New Roman" w:cs="Times New Roman"/>
        </w:rPr>
        <w:t xml:space="preserve">David Bigelow, Pharm. D, CEO, SPHS </w:t>
      </w:r>
      <w:r w:rsidR="0081263A">
        <w:rPr>
          <w:rFonts w:ascii="Times New Roman" w:hAnsi="Times New Roman" w:cs="Times New Roman"/>
        </w:rPr>
        <w:tab/>
      </w:r>
      <w:r w:rsidR="0081263A">
        <w:rPr>
          <w:rFonts w:ascii="Times New Roman" w:hAnsi="Times New Roman" w:cs="Times New Roman"/>
        </w:rPr>
        <w:tab/>
      </w:r>
    </w:p>
    <w:p w:rsidR="00D96D3D" w:rsidRDefault="00D96D3D" w:rsidP="0081263A">
      <w:pPr>
        <w:spacing w:after="0"/>
        <w:ind w:left="1440" w:firstLine="720"/>
        <w:rPr>
          <w:rFonts w:ascii="Times New Roman" w:hAnsi="Times New Roman" w:cs="Times New Roman"/>
        </w:rPr>
      </w:pPr>
      <w:r>
        <w:rPr>
          <w:rFonts w:ascii="Times New Roman" w:hAnsi="Times New Roman" w:cs="Times New Roman"/>
        </w:rPr>
        <w:t xml:space="preserve">Kathryn Doksum, Coast Finance Director, SPHS </w:t>
      </w:r>
    </w:p>
    <w:p w:rsidR="0081263A" w:rsidRDefault="00D96D3D" w:rsidP="0081263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1263A">
        <w:rPr>
          <w:rFonts w:ascii="Times New Roman" w:hAnsi="Times New Roman" w:cs="Times New Roman"/>
        </w:rPr>
        <w:t>Jamie Kraft, Recorder</w:t>
      </w:r>
    </w:p>
    <w:p w:rsidR="00710FE6" w:rsidRDefault="00710FE6" w:rsidP="0081263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Ursula Marinelli, PCHD Foundation Director </w:t>
      </w:r>
    </w:p>
    <w:p w:rsidR="00710FE6" w:rsidRDefault="0023158A" w:rsidP="00D96D3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Jon Conner, Facilities Director </w:t>
      </w:r>
      <w:r w:rsidR="0081263A">
        <w:rPr>
          <w:rFonts w:ascii="Times New Roman" w:hAnsi="Times New Roman" w:cs="Times New Roman"/>
        </w:rPr>
        <w:tab/>
      </w:r>
    </w:p>
    <w:p w:rsidR="00D96D3D" w:rsidRDefault="00710FE6" w:rsidP="00D96D3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Chris Minor, Legal Counsel </w:t>
      </w:r>
      <w:r w:rsidR="00D96D3D">
        <w:rPr>
          <w:rFonts w:ascii="Times New Roman" w:hAnsi="Times New Roman" w:cs="Times New Roman"/>
        </w:rPr>
        <w:tab/>
      </w:r>
      <w:r w:rsidR="00D96D3D">
        <w:rPr>
          <w:rFonts w:ascii="Times New Roman" w:hAnsi="Times New Roman" w:cs="Times New Roman"/>
        </w:rPr>
        <w:tab/>
      </w:r>
      <w:r w:rsidR="00D96D3D">
        <w:rPr>
          <w:rFonts w:ascii="Times New Roman" w:hAnsi="Times New Roman" w:cs="Times New Roman"/>
        </w:rPr>
        <w:tab/>
        <w:t xml:space="preserve"> </w:t>
      </w:r>
      <w:r w:rsidR="00D96D3D">
        <w:rPr>
          <w:rFonts w:ascii="Times New Roman" w:hAnsi="Times New Roman" w:cs="Times New Roman"/>
        </w:rPr>
        <w:tab/>
      </w:r>
      <w:r w:rsidR="00D96D3D">
        <w:rPr>
          <w:rFonts w:ascii="Times New Roman" w:hAnsi="Times New Roman" w:cs="Times New Roman"/>
        </w:rPr>
        <w:tab/>
      </w:r>
      <w:r w:rsidR="00D96D3D">
        <w:rPr>
          <w:rFonts w:ascii="Times New Roman" w:hAnsi="Times New Roman" w:cs="Times New Roman"/>
        </w:rPr>
        <w:tab/>
      </w:r>
      <w:r w:rsidR="00D96D3D">
        <w:rPr>
          <w:rFonts w:ascii="Times New Roman" w:hAnsi="Times New Roman" w:cs="Times New Roman"/>
        </w:rPr>
        <w:tab/>
      </w:r>
      <w:r w:rsidR="00D96D3D">
        <w:rPr>
          <w:rFonts w:ascii="Times New Roman" w:hAnsi="Times New Roman" w:cs="Times New Roman"/>
        </w:rPr>
        <w:tab/>
      </w:r>
      <w:r w:rsidR="00D96D3D">
        <w:rPr>
          <w:rFonts w:ascii="Times New Roman" w:hAnsi="Times New Roman" w:cs="Times New Roman"/>
        </w:rPr>
        <w:tab/>
      </w:r>
      <w:r w:rsidR="00D96D3D">
        <w:rPr>
          <w:rFonts w:ascii="Times New Roman" w:hAnsi="Times New Roman" w:cs="Times New Roman"/>
        </w:rPr>
        <w:tab/>
      </w:r>
      <w:r w:rsidR="00D96D3D">
        <w:rPr>
          <w:rFonts w:ascii="Times New Roman" w:hAnsi="Times New Roman" w:cs="Times New Roman"/>
        </w:rPr>
        <w:tab/>
      </w:r>
      <w:r w:rsidR="00D96D3D">
        <w:rPr>
          <w:rFonts w:ascii="Times New Roman" w:hAnsi="Times New Roman" w:cs="Times New Roman"/>
        </w:rPr>
        <w:tab/>
      </w:r>
      <w:r w:rsidR="00D96D3D">
        <w:rPr>
          <w:rFonts w:ascii="Times New Roman" w:hAnsi="Times New Roman" w:cs="Times New Roman"/>
        </w:rPr>
        <w:tab/>
      </w:r>
    </w:p>
    <w:p w:rsidR="00676EC3" w:rsidRDefault="00D96D3D" w:rsidP="00D96D3D">
      <w:pPr>
        <w:spacing w:after="0"/>
        <w:rPr>
          <w:rFonts w:ascii="Times New Roman" w:hAnsi="Times New Roman" w:cs="Times New Roman"/>
        </w:rPr>
      </w:pPr>
      <w:r>
        <w:rPr>
          <w:rFonts w:ascii="Times New Roman" w:hAnsi="Times New Roman" w:cs="Times New Roman"/>
          <w:b/>
          <w:u w:val="single"/>
        </w:rPr>
        <w:t>CALLED TO ORDER:</w:t>
      </w:r>
      <w:r>
        <w:rPr>
          <w:rFonts w:ascii="Times New Roman" w:hAnsi="Times New Roman" w:cs="Times New Roman"/>
        </w:rPr>
        <w:t xml:space="preserve">  Chairperson </w:t>
      </w:r>
      <w:r w:rsidR="00103FF5">
        <w:rPr>
          <w:rFonts w:ascii="Times New Roman" w:hAnsi="Times New Roman" w:cs="Times New Roman"/>
        </w:rPr>
        <w:t>Breitenstein</w:t>
      </w:r>
      <w:r w:rsidR="00DC0D86">
        <w:rPr>
          <w:rFonts w:ascii="Times New Roman" w:hAnsi="Times New Roman" w:cs="Times New Roman"/>
        </w:rPr>
        <w:t xml:space="preserve"> </w:t>
      </w:r>
      <w:r>
        <w:rPr>
          <w:rFonts w:ascii="Times New Roman" w:hAnsi="Times New Roman" w:cs="Times New Roman"/>
        </w:rPr>
        <w:t xml:space="preserve">called the </w:t>
      </w:r>
      <w:r w:rsidR="0026022D">
        <w:rPr>
          <w:rFonts w:ascii="Times New Roman" w:hAnsi="Times New Roman" w:cs="Times New Roman"/>
        </w:rPr>
        <w:t xml:space="preserve">Regular </w:t>
      </w:r>
      <w:r>
        <w:rPr>
          <w:rFonts w:ascii="Times New Roman" w:hAnsi="Times New Roman" w:cs="Times New Roman"/>
        </w:rPr>
        <w:t xml:space="preserve">Monthly meeting of the Board of Directors to order at </w:t>
      </w:r>
      <w:r w:rsidR="00710FE6">
        <w:rPr>
          <w:rFonts w:ascii="Times New Roman" w:hAnsi="Times New Roman" w:cs="Times New Roman"/>
        </w:rPr>
        <w:t>4:0</w:t>
      </w:r>
      <w:r w:rsidR="00E3422C">
        <w:rPr>
          <w:rFonts w:ascii="Times New Roman" w:hAnsi="Times New Roman" w:cs="Times New Roman"/>
        </w:rPr>
        <w:t>3</w:t>
      </w:r>
      <w:r>
        <w:rPr>
          <w:rFonts w:ascii="Times New Roman" w:hAnsi="Times New Roman" w:cs="Times New Roman"/>
        </w:rPr>
        <w:t xml:space="preserve"> </w:t>
      </w:r>
      <w:r w:rsidR="00350AB9">
        <w:rPr>
          <w:rFonts w:ascii="Times New Roman" w:hAnsi="Times New Roman" w:cs="Times New Roman"/>
        </w:rPr>
        <w:t>p</w:t>
      </w:r>
      <w:r w:rsidR="00DC0D86">
        <w:rPr>
          <w:rFonts w:ascii="Times New Roman" w:hAnsi="Times New Roman" w:cs="Times New Roman"/>
        </w:rPr>
        <w:t>.m.</w:t>
      </w:r>
      <w:r w:rsidR="007E301E">
        <w:rPr>
          <w:rFonts w:ascii="Times New Roman" w:hAnsi="Times New Roman" w:cs="Times New Roman"/>
        </w:rPr>
        <w:t>,</w:t>
      </w:r>
      <w:r w:rsidR="00DC0D86">
        <w:rPr>
          <w:rFonts w:ascii="Times New Roman" w:hAnsi="Times New Roman" w:cs="Times New Roman"/>
        </w:rPr>
        <w:t xml:space="preserve"> </w:t>
      </w:r>
      <w:r w:rsidR="00676EC3">
        <w:rPr>
          <w:rFonts w:ascii="Times New Roman" w:hAnsi="Times New Roman" w:cs="Times New Roman"/>
        </w:rPr>
        <w:t xml:space="preserve">in </w:t>
      </w:r>
      <w:r w:rsidR="00D76B62">
        <w:rPr>
          <w:rFonts w:ascii="Times New Roman" w:hAnsi="Times New Roman" w:cs="Times New Roman"/>
        </w:rPr>
        <w:t xml:space="preserve">the Education Conference room at Samaritan Pacific Communities Hospital. </w:t>
      </w:r>
    </w:p>
    <w:p w:rsidR="00676EC3" w:rsidRDefault="00676EC3" w:rsidP="00D96D3D">
      <w:pPr>
        <w:spacing w:after="0"/>
        <w:rPr>
          <w:rFonts w:ascii="Times New Roman" w:hAnsi="Times New Roman" w:cs="Times New Roman"/>
        </w:rPr>
      </w:pPr>
    </w:p>
    <w:p w:rsidR="00DC0D86" w:rsidRDefault="00D96D3D" w:rsidP="00D96D3D">
      <w:pPr>
        <w:spacing w:after="0"/>
        <w:rPr>
          <w:rFonts w:ascii="Times New Roman" w:hAnsi="Times New Roman" w:cs="Times New Roman"/>
          <w:b/>
          <w:u w:val="single"/>
        </w:rPr>
      </w:pPr>
      <w:r>
        <w:rPr>
          <w:rFonts w:ascii="Times New Roman" w:hAnsi="Times New Roman" w:cs="Times New Roman"/>
          <w:b/>
          <w:u w:val="single"/>
        </w:rPr>
        <w:t>ASSISTIVE HEARING DEVICES:</w:t>
      </w:r>
    </w:p>
    <w:p w:rsidR="00D96D3D" w:rsidRDefault="00D96D3D" w:rsidP="00D96D3D">
      <w:pPr>
        <w:spacing w:after="0"/>
        <w:rPr>
          <w:rFonts w:ascii="Times New Roman" w:hAnsi="Times New Roman" w:cs="Times New Roman"/>
        </w:rPr>
      </w:pPr>
      <w:r>
        <w:rPr>
          <w:rFonts w:ascii="Times New Roman" w:hAnsi="Times New Roman" w:cs="Times New Roman"/>
        </w:rPr>
        <w:t xml:space="preserve">Chairperson </w:t>
      </w:r>
      <w:r w:rsidR="00676EC3">
        <w:rPr>
          <w:rFonts w:ascii="Times New Roman" w:hAnsi="Times New Roman" w:cs="Times New Roman"/>
        </w:rPr>
        <w:t>Breitenstein</w:t>
      </w:r>
      <w:r w:rsidR="005B2929">
        <w:rPr>
          <w:rFonts w:ascii="Times New Roman" w:hAnsi="Times New Roman" w:cs="Times New Roman"/>
        </w:rPr>
        <w:t xml:space="preserve"> </w:t>
      </w:r>
      <w:r>
        <w:rPr>
          <w:rFonts w:ascii="Times New Roman" w:hAnsi="Times New Roman" w:cs="Times New Roman"/>
        </w:rPr>
        <w:t>announced that hearing devices are available with 24 hr. prior notice.</w:t>
      </w:r>
    </w:p>
    <w:p w:rsidR="00D96D3D" w:rsidRDefault="00D96D3D" w:rsidP="00D96D3D">
      <w:pPr>
        <w:spacing w:after="0"/>
        <w:rPr>
          <w:rFonts w:ascii="Times New Roman" w:hAnsi="Times New Roman" w:cs="Times New Roman"/>
        </w:rPr>
      </w:pPr>
    </w:p>
    <w:p w:rsidR="001A58E9" w:rsidRDefault="00D96D3D" w:rsidP="00D96D3D">
      <w:pPr>
        <w:spacing w:after="0"/>
        <w:rPr>
          <w:rFonts w:ascii="Times New Roman" w:hAnsi="Times New Roman" w:cs="Times New Roman"/>
        </w:rPr>
      </w:pPr>
      <w:r>
        <w:rPr>
          <w:rFonts w:ascii="Times New Roman" w:hAnsi="Times New Roman" w:cs="Times New Roman"/>
          <w:b/>
          <w:u w:val="single"/>
        </w:rPr>
        <w:t>CITIZEN COMMENTS:</w:t>
      </w:r>
      <w:r>
        <w:rPr>
          <w:rFonts w:ascii="Times New Roman" w:hAnsi="Times New Roman" w:cs="Times New Roman"/>
        </w:rPr>
        <w:t xml:space="preserve"> </w:t>
      </w:r>
      <w:r w:rsidR="00DC0D86">
        <w:rPr>
          <w:rFonts w:ascii="Times New Roman" w:hAnsi="Times New Roman" w:cs="Times New Roman"/>
        </w:rPr>
        <w:t xml:space="preserve"> </w:t>
      </w:r>
      <w:r>
        <w:rPr>
          <w:rFonts w:ascii="Times New Roman" w:hAnsi="Times New Roman" w:cs="Times New Roman"/>
        </w:rPr>
        <w:t>Chair</w:t>
      </w:r>
      <w:r w:rsidR="005B2929">
        <w:rPr>
          <w:rFonts w:ascii="Times New Roman" w:hAnsi="Times New Roman" w:cs="Times New Roman"/>
        </w:rPr>
        <w:t xml:space="preserve"> </w:t>
      </w:r>
      <w:r w:rsidR="00676EC3">
        <w:rPr>
          <w:rFonts w:ascii="Times New Roman" w:hAnsi="Times New Roman" w:cs="Times New Roman"/>
        </w:rPr>
        <w:t>Breitenstein</w:t>
      </w:r>
      <w:r w:rsidR="00B46860">
        <w:rPr>
          <w:rFonts w:ascii="Times New Roman" w:hAnsi="Times New Roman" w:cs="Times New Roman"/>
        </w:rPr>
        <w:t xml:space="preserve"> opened</w:t>
      </w:r>
      <w:r>
        <w:rPr>
          <w:rFonts w:ascii="Times New Roman" w:hAnsi="Times New Roman" w:cs="Times New Roman"/>
        </w:rPr>
        <w:t xml:space="preserve"> the meeting for citizen comments. </w:t>
      </w:r>
      <w:r w:rsidR="00DC0D86">
        <w:rPr>
          <w:rFonts w:ascii="Times New Roman" w:hAnsi="Times New Roman" w:cs="Times New Roman"/>
        </w:rPr>
        <w:t>Hearing none, the meeting proceeded.</w:t>
      </w:r>
      <w:r w:rsidR="0081263A">
        <w:rPr>
          <w:rFonts w:ascii="Times New Roman" w:hAnsi="Times New Roman" w:cs="Times New Roman"/>
        </w:rPr>
        <w:t xml:space="preserve"> </w:t>
      </w:r>
    </w:p>
    <w:p w:rsidR="001A58E9" w:rsidRDefault="001A58E9" w:rsidP="00D96D3D">
      <w:pPr>
        <w:spacing w:after="0"/>
        <w:rPr>
          <w:rFonts w:ascii="Times New Roman" w:hAnsi="Times New Roman" w:cs="Times New Roman"/>
        </w:rPr>
      </w:pPr>
    </w:p>
    <w:p w:rsidR="00676EC3" w:rsidRDefault="00D96D3D" w:rsidP="00676EC3">
      <w:pPr>
        <w:spacing w:after="0"/>
        <w:rPr>
          <w:rFonts w:ascii="Times New Roman" w:hAnsi="Times New Roman" w:cs="Times New Roman"/>
        </w:rPr>
      </w:pPr>
      <w:r>
        <w:rPr>
          <w:rFonts w:ascii="Times New Roman" w:hAnsi="Times New Roman" w:cs="Times New Roman"/>
          <w:b/>
          <w:u w:val="single"/>
        </w:rPr>
        <w:t>CONFIRMATION OF AGENDA ITEMS:</w:t>
      </w:r>
      <w:r>
        <w:rPr>
          <w:rFonts w:ascii="Times New Roman" w:hAnsi="Times New Roman" w:cs="Times New Roman"/>
        </w:rPr>
        <w:t xml:space="preserve">  Chair</w:t>
      </w:r>
      <w:r w:rsidR="00DC0D86">
        <w:rPr>
          <w:rFonts w:ascii="Times New Roman" w:hAnsi="Times New Roman" w:cs="Times New Roman"/>
        </w:rPr>
        <w:t xml:space="preserve"> </w:t>
      </w:r>
      <w:r w:rsidR="00676EC3">
        <w:rPr>
          <w:rFonts w:ascii="Times New Roman" w:hAnsi="Times New Roman" w:cs="Times New Roman"/>
        </w:rPr>
        <w:t xml:space="preserve">Breitenstein </w:t>
      </w:r>
      <w:r>
        <w:rPr>
          <w:rFonts w:ascii="Times New Roman" w:hAnsi="Times New Roman" w:cs="Times New Roman"/>
        </w:rPr>
        <w:t>requested confirmation of the meeting agenda.</w:t>
      </w:r>
      <w:r w:rsidR="00676EC3">
        <w:rPr>
          <w:rFonts w:ascii="Times New Roman" w:hAnsi="Times New Roman" w:cs="Times New Roman"/>
        </w:rPr>
        <w:t xml:space="preserve"> </w:t>
      </w:r>
      <w:r w:rsidR="00E3422C">
        <w:rPr>
          <w:rFonts w:ascii="Times New Roman" w:hAnsi="Times New Roman" w:cs="Times New Roman"/>
        </w:rPr>
        <w:t xml:space="preserve">It was agreed by consensus to add PCHD Foundation Trustee Nominations to the agenda. </w:t>
      </w:r>
    </w:p>
    <w:p w:rsidR="00E3422C" w:rsidRDefault="00E3422C" w:rsidP="00676EC3">
      <w:pPr>
        <w:spacing w:after="0"/>
        <w:rPr>
          <w:rFonts w:ascii="Times New Roman" w:hAnsi="Times New Roman" w:cs="Times New Roman"/>
        </w:rPr>
      </w:pPr>
    </w:p>
    <w:p w:rsidR="00710FE6" w:rsidRDefault="00710FE6" w:rsidP="00E4306D">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i/>
        </w:rPr>
      </w:pPr>
      <w:r w:rsidRPr="00710FE6">
        <w:rPr>
          <w:rFonts w:ascii="Times New Roman" w:hAnsi="Times New Roman" w:cs="Times New Roman"/>
          <w:b/>
          <w:u w:val="single"/>
        </w:rPr>
        <w:t>Approval of Minutes</w:t>
      </w:r>
      <w:r>
        <w:rPr>
          <w:rFonts w:ascii="Times New Roman" w:hAnsi="Times New Roman" w:cs="Times New Roman"/>
          <w:b/>
        </w:rPr>
        <w:t xml:space="preserve"> </w:t>
      </w:r>
      <w:r>
        <w:rPr>
          <w:rFonts w:ascii="Times New Roman" w:hAnsi="Times New Roman" w:cs="Times New Roman"/>
        </w:rPr>
        <w:t xml:space="preserve">After review of the minutes, </w:t>
      </w:r>
      <w:r w:rsidRPr="00710FE6">
        <w:rPr>
          <w:rFonts w:ascii="Times New Roman" w:hAnsi="Times New Roman" w:cs="Times New Roman"/>
          <w:i/>
        </w:rPr>
        <w:t xml:space="preserve">Director </w:t>
      </w:r>
      <w:r w:rsidR="00E3422C">
        <w:rPr>
          <w:rFonts w:ascii="Times New Roman" w:hAnsi="Times New Roman" w:cs="Times New Roman"/>
          <w:i/>
        </w:rPr>
        <w:t>Saxton</w:t>
      </w:r>
      <w:r w:rsidR="00AA49C6">
        <w:rPr>
          <w:rFonts w:ascii="Times New Roman" w:hAnsi="Times New Roman" w:cs="Times New Roman"/>
          <w:i/>
        </w:rPr>
        <w:t xml:space="preserve"> </w:t>
      </w:r>
      <w:r w:rsidRPr="00710FE6">
        <w:rPr>
          <w:rFonts w:ascii="Times New Roman" w:hAnsi="Times New Roman" w:cs="Times New Roman"/>
          <w:i/>
        </w:rPr>
        <w:t xml:space="preserve">made a motion to approve the </w:t>
      </w:r>
      <w:r w:rsidR="00E3422C">
        <w:rPr>
          <w:rFonts w:ascii="Times New Roman" w:hAnsi="Times New Roman" w:cs="Times New Roman"/>
          <w:i/>
        </w:rPr>
        <w:t xml:space="preserve">May </w:t>
      </w:r>
      <w:r w:rsidR="00A35623">
        <w:rPr>
          <w:rFonts w:ascii="Times New Roman" w:hAnsi="Times New Roman" w:cs="Times New Roman"/>
          <w:i/>
        </w:rPr>
        <w:t>1</w:t>
      </w:r>
      <w:r w:rsidR="00E3422C">
        <w:rPr>
          <w:rFonts w:ascii="Times New Roman" w:hAnsi="Times New Roman" w:cs="Times New Roman"/>
          <w:i/>
        </w:rPr>
        <w:t>6</w:t>
      </w:r>
      <w:r w:rsidR="00A35623" w:rsidRPr="00A35623">
        <w:rPr>
          <w:rFonts w:ascii="Times New Roman" w:hAnsi="Times New Roman" w:cs="Times New Roman"/>
          <w:i/>
          <w:vertAlign w:val="superscript"/>
        </w:rPr>
        <w:t>th</w:t>
      </w:r>
      <w:r w:rsidR="00AA49C6">
        <w:rPr>
          <w:rFonts w:ascii="Times New Roman" w:hAnsi="Times New Roman" w:cs="Times New Roman"/>
          <w:i/>
        </w:rPr>
        <w:t xml:space="preserve"> minutes </w:t>
      </w:r>
      <w:r w:rsidR="00A35623">
        <w:rPr>
          <w:rFonts w:ascii="Times New Roman" w:hAnsi="Times New Roman" w:cs="Times New Roman"/>
          <w:i/>
        </w:rPr>
        <w:t xml:space="preserve">as presented. </w:t>
      </w:r>
      <w:r w:rsidRPr="00710FE6">
        <w:rPr>
          <w:rFonts w:ascii="Times New Roman" w:hAnsi="Times New Roman" w:cs="Times New Roman"/>
          <w:i/>
        </w:rPr>
        <w:t xml:space="preserve">The motion was seconded by Director </w:t>
      </w:r>
      <w:r w:rsidR="00AA49C6">
        <w:rPr>
          <w:rFonts w:ascii="Times New Roman" w:hAnsi="Times New Roman" w:cs="Times New Roman"/>
          <w:i/>
        </w:rPr>
        <w:t xml:space="preserve">Postlewait </w:t>
      </w:r>
      <w:r w:rsidRPr="00710FE6">
        <w:rPr>
          <w:rFonts w:ascii="Times New Roman" w:hAnsi="Times New Roman" w:cs="Times New Roman"/>
          <w:i/>
        </w:rPr>
        <w:t xml:space="preserve">and carried by a unanimous voice vote. </w:t>
      </w:r>
    </w:p>
    <w:p w:rsidR="00E3422C" w:rsidRDefault="00E3422C" w:rsidP="00E4306D">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p>
    <w:p w:rsidR="00676EC3" w:rsidRDefault="001C5598"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i/>
        </w:rPr>
      </w:pPr>
      <w:r w:rsidRPr="001C5598">
        <w:rPr>
          <w:rFonts w:ascii="Times New Roman" w:hAnsi="Times New Roman" w:cs="Times New Roman"/>
          <w:b/>
          <w:u w:val="single"/>
        </w:rPr>
        <w:t>Financial Reports/</w:t>
      </w:r>
      <w:r w:rsidR="00E3422C">
        <w:rPr>
          <w:rFonts w:ascii="Times New Roman" w:hAnsi="Times New Roman" w:cs="Times New Roman"/>
          <w:b/>
          <w:u w:val="single"/>
        </w:rPr>
        <w:t>May</w:t>
      </w:r>
      <w:r w:rsidR="00A35623">
        <w:rPr>
          <w:rFonts w:ascii="Times New Roman" w:hAnsi="Times New Roman" w:cs="Times New Roman"/>
          <w:b/>
          <w:u w:val="single"/>
        </w:rPr>
        <w:t xml:space="preserve"> </w:t>
      </w:r>
      <w:r w:rsidR="008B5F7F" w:rsidRPr="001C5598">
        <w:rPr>
          <w:rFonts w:ascii="Times New Roman" w:hAnsi="Times New Roman" w:cs="Times New Roman"/>
          <w:b/>
          <w:u w:val="single"/>
        </w:rPr>
        <w:t>2016</w:t>
      </w:r>
      <w:r w:rsidRPr="001C5598">
        <w:rPr>
          <w:rFonts w:ascii="Times New Roman" w:hAnsi="Times New Roman" w:cs="Times New Roman"/>
          <w:b/>
          <w:u w:val="single"/>
        </w:rPr>
        <w:t xml:space="preserve"> </w:t>
      </w:r>
      <w:r>
        <w:rPr>
          <w:rFonts w:ascii="Times New Roman" w:hAnsi="Times New Roman" w:cs="Times New Roman"/>
          <w:b/>
          <w:u w:val="single"/>
        </w:rPr>
        <w:t>–</w:t>
      </w:r>
      <w:r w:rsidRPr="001C5598">
        <w:rPr>
          <w:rFonts w:ascii="Times New Roman" w:hAnsi="Times New Roman" w:cs="Times New Roman"/>
          <w:b/>
          <w:u w:val="single"/>
        </w:rPr>
        <w:t xml:space="preserve"> </w:t>
      </w:r>
      <w:r>
        <w:rPr>
          <w:rFonts w:ascii="Times New Roman" w:hAnsi="Times New Roman" w:cs="Times New Roman"/>
        </w:rPr>
        <w:t xml:space="preserve">Kathryn Doksum presented the </w:t>
      </w:r>
      <w:r w:rsidR="00E3422C">
        <w:rPr>
          <w:rFonts w:ascii="Times New Roman" w:hAnsi="Times New Roman" w:cs="Times New Roman"/>
        </w:rPr>
        <w:t xml:space="preserve">May </w:t>
      </w:r>
      <w:r w:rsidR="008B5F7F">
        <w:rPr>
          <w:rFonts w:ascii="Times New Roman" w:hAnsi="Times New Roman" w:cs="Times New Roman"/>
        </w:rPr>
        <w:t>2016</w:t>
      </w:r>
      <w:r>
        <w:rPr>
          <w:rFonts w:ascii="Times New Roman" w:hAnsi="Times New Roman" w:cs="Times New Roman"/>
        </w:rPr>
        <w:t xml:space="preserve"> financial reports for review and approval. Presented were the Check and Deposit Detail reports, Net Asset/Liabilities reports, and the Profit and Loss Statement. </w:t>
      </w:r>
      <w:r w:rsidR="00E3422C">
        <w:rPr>
          <w:rFonts w:ascii="Times New Roman" w:hAnsi="Times New Roman" w:cs="Times New Roman"/>
        </w:rPr>
        <w:t xml:space="preserve">Ms. Doksum noted that there were two checks written to Samaritan in May due to an oversight as the April check was not issued during the previous month. </w:t>
      </w:r>
      <w:r w:rsidR="00AA49C6" w:rsidRPr="00AA49C6">
        <w:rPr>
          <w:rFonts w:ascii="Times New Roman" w:hAnsi="Times New Roman" w:cs="Times New Roman"/>
          <w:i/>
        </w:rPr>
        <w:t>There</w:t>
      </w:r>
      <w:r w:rsidR="003049B2" w:rsidRPr="003049B2">
        <w:rPr>
          <w:rFonts w:ascii="Times New Roman" w:hAnsi="Times New Roman" w:cs="Times New Roman"/>
          <w:i/>
        </w:rPr>
        <w:t xml:space="preserve"> was a motion made by Director </w:t>
      </w:r>
      <w:r w:rsidR="00E3422C">
        <w:rPr>
          <w:rFonts w:ascii="Times New Roman" w:hAnsi="Times New Roman" w:cs="Times New Roman"/>
          <w:i/>
        </w:rPr>
        <w:t xml:space="preserve">Postlewait </w:t>
      </w:r>
      <w:r w:rsidR="003049B2" w:rsidRPr="003049B2">
        <w:rPr>
          <w:rFonts w:ascii="Times New Roman" w:hAnsi="Times New Roman" w:cs="Times New Roman"/>
          <w:i/>
        </w:rPr>
        <w:t xml:space="preserve">and seconded by Director </w:t>
      </w:r>
      <w:r w:rsidR="00A35623">
        <w:rPr>
          <w:rFonts w:ascii="Times New Roman" w:hAnsi="Times New Roman" w:cs="Times New Roman"/>
          <w:i/>
        </w:rPr>
        <w:t>Saxton</w:t>
      </w:r>
      <w:r w:rsidR="00AA49C6">
        <w:rPr>
          <w:rFonts w:ascii="Times New Roman" w:hAnsi="Times New Roman" w:cs="Times New Roman"/>
          <w:i/>
        </w:rPr>
        <w:t xml:space="preserve"> </w:t>
      </w:r>
      <w:r w:rsidR="003049B2" w:rsidRPr="003049B2">
        <w:rPr>
          <w:rFonts w:ascii="Times New Roman" w:hAnsi="Times New Roman" w:cs="Times New Roman"/>
          <w:i/>
        </w:rPr>
        <w:t xml:space="preserve">to approve the financial reports as presented. Motion carried by a unanimous voice vote. </w:t>
      </w:r>
    </w:p>
    <w:p w:rsidR="003049B2" w:rsidRDefault="003049B2"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i/>
        </w:rPr>
      </w:pPr>
    </w:p>
    <w:p w:rsidR="003049B2" w:rsidRDefault="003049B2"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r>
        <w:rPr>
          <w:rFonts w:ascii="Times New Roman" w:hAnsi="Times New Roman" w:cs="Times New Roman"/>
          <w:b/>
          <w:u w:val="single"/>
        </w:rPr>
        <w:t xml:space="preserve">Legal Report </w:t>
      </w:r>
      <w:r w:rsidR="00103FF5">
        <w:rPr>
          <w:rFonts w:ascii="Times New Roman" w:hAnsi="Times New Roman" w:cs="Times New Roman"/>
          <w:b/>
          <w:u w:val="single"/>
        </w:rPr>
        <w:t xml:space="preserve">– </w:t>
      </w:r>
      <w:r w:rsidR="00103FF5">
        <w:rPr>
          <w:rFonts w:ascii="Times New Roman" w:hAnsi="Times New Roman" w:cs="Times New Roman"/>
        </w:rPr>
        <w:t>Mr</w:t>
      </w:r>
      <w:r w:rsidR="00A35623">
        <w:rPr>
          <w:rFonts w:ascii="Times New Roman" w:hAnsi="Times New Roman" w:cs="Times New Roman"/>
        </w:rPr>
        <w:t xml:space="preserve">. Minor reported that </w:t>
      </w:r>
      <w:r w:rsidR="00E3422C">
        <w:rPr>
          <w:rFonts w:ascii="Times New Roman" w:hAnsi="Times New Roman" w:cs="Times New Roman"/>
        </w:rPr>
        <w:t xml:space="preserve">he has been in contact with Carrie Connelly regarding the BOLI case. There has been some discussion with Mr. Barrish who is representing the Labor Union with no resolution at this time. It is assumed that the hearing in this matter will take place sometime in </w:t>
      </w:r>
      <w:r w:rsidR="00E3422C">
        <w:rPr>
          <w:rFonts w:ascii="Times New Roman" w:hAnsi="Times New Roman" w:cs="Times New Roman"/>
        </w:rPr>
        <w:lastRenderedPageBreak/>
        <w:t xml:space="preserve">August. </w:t>
      </w:r>
    </w:p>
    <w:p w:rsidR="00AA49C6" w:rsidRDefault="00AA49C6"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p>
    <w:p w:rsidR="00E3422C" w:rsidRDefault="003049B2"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r>
        <w:rPr>
          <w:rFonts w:ascii="Times New Roman" w:hAnsi="Times New Roman" w:cs="Times New Roman"/>
          <w:b/>
          <w:u w:val="single"/>
        </w:rPr>
        <w:t xml:space="preserve">Hospital Report – </w:t>
      </w:r>
      <w:r w:rsidR="00E3422C">
        <w:rPr>
          <w:rFonts w:ascii="Times New Roman" w:hAnsi="Times New Roman" w:cs="Times New Roman"/>
        </w:rPr>
        <w:t>Joe Kunkel, Owners Representative for Samaritan and President of Healthcare Collaborative</w:t>
      </w:r>
      <w:r w:rsidR="00022833">
        <w:rPr>
          <w:rFonts w:ascii="Times New Roman" w:hAnsi="Times New Roman" w:cs="Times New Roman"/>
        </w:rPr>
        <w:t xml:space="preserve"> Group</w:t>
      </w:r>
      <w:r w:rsidR="00E3422C">
        <w:rPr>
          <w:rFonts w:ascii="Times New Roman" w:hAnsi="Times New Roman" w:cs="Times New Roman"/>
        </w:rPr>
        <w:t xml:space="preserve"> presented a power point to the board regarding the new hospital project.</w:t>
      </w:r>
      <w:r w:rsidR="00022833">
        <w:rPr>
          <w:rFonts w:ascii="Times New Roman" w:hAnsi="Times New Roman" w:cs="Times New Roman"/>
        </w:rPr>
        <w:t xml:space="preserve"> Amongst the items presented were the projects Guiding Principles which were crafted by various hospital leaders and members of the Patient and Family Advisory Council (PFAC). Also reviewed were scheduling milestones, Budget Status, Current Building Inventory, selection of various project teams, Blocking and Stacking meetings, and various other items. Mr. Kunkel also presented a project dashboard which shows the current status and priority ranking of various elements of the project. During this report, Nyla Jebousek a community member, inquired about earthquake safety of the new hospital. Mr. Kunkel noted that seismic studies and soil samples were currently in process and </w:t>
      </w:r>
      <w:r w:rsidR="00E662E4">
        <w:rPr>
          <w:rFonts w:ascii="Times New Roman" w:hAnsi="Times New Roman" w:cs="Times New Roman"/>
        </w:rPr>
        <w:t>is</w:t>
      </w:r>
      <w:r w:rsidR="00022833">
        <w:rPr>
          <w:rFonts w:ascii="Times New Roman" w:hAnsi="Times New Roman" w:cs="Times New Roman"/>
        </w:rPr>
        <w:t xml:space="preserve"> being considered a priority in the new hospital project.  </w:t>
      </w:r>
    </w:p>
    <w:p w:rsidR="00E3422C" w:rsidRPr="008B4036" w:rsidRDefault="00E3422C" w:rsidP="008B4036">
      <w:pPr>
        <w:pStyle w:val="ListParagraph"/>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p>
    <w:p w:rsidR="005564FD" w:rsidRDefault="00E3422C"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r>
        <w:rPr>
          <w:rFonts w:ascii="Times New Roman" w:hAnsi="Times New Roman" w:cs="Times New Roman"/>
        </w:rPr>
        <w:t xml:space="preserve"> </w:t>
      </w:r>
    </w:p>
    <w:p w:rsidR="00E4082C" w:rsidRDefault="003049B2"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i/>
        </w:rPr>
      </w:pPr>
      <w:r w:rsidRPr="003049B2">
        <w:rPr>
          <w:rFonts w:ascii="Times New Roman" w:hAnsi="Times New Roman" w:cs="Times New Roman"/>
          <w:b/>
          <w:u w:val="single"/>
        </w:rPr>
        <w:t xml:space="preserve">Construction Update </w:t>
      </w:r>
      <w:r>
        <w:rPr>
          <w:rFonts w:ascii="Times New Roman" w:hAnsi="Times New Roman" w:cs="Times New Roman"/>
          <w:b/>
          <w:u w:val="single"/>
        </w:rPr>
        <w:t>–</w:t>
      </w:r>
      <w:r w:rsidRPr="003049B2">
        <w:rPr>
          <w:rFonts w:ascii="Times New Roman" w:hAnsi="Times New Roman" w:cs="Times New Roman"/>
          <w:b/>
          <w:u w:val="single"/>
        </w:rPr>
        <w:t xml:space="preserve"> </w:t>
      </w:r>
      <w:r w:rsidR="005564FD">
        <w:rPr>
          <w:rFonts w:ascii="Times New Roman" w:hAnsi="Times New Roman" w:cs="Times New Roman"/>
        </w:rPr>
        <w:t xml:space="preserve">Jon Conner reported that </w:t>
      </w:r>
      <w:r w:rsidR="00022833">
        <w:rPr>
          <w:rFonts w:ascii="Times New Roman" w:hAnsi="Times New Roman" w:cs="Times New Roman"/>
        </w:rPr>
        <w:t>the Outpatient Treatment Center lobby has recently undergone a facelift type renovation. There is also consideration being made to install a bench along the West Entrance to allow for people to sit while waiting for the bus. Mr. Conner also informed the board that Samaritan Medical Equipment is interested in using the Patient Financial Services building for a retail space and storefront. Mr. Conner also requested that the board consider paying for the cost of adding two additional handicap spaces to the PFS parking lot to comply with ADA requirements.</w:t>
      </w:r>
      <w:r w:rsidR="00022833" w:rsidRPr="00022833">
        <w:rPr>
          <w:rFonts w:ascii="Times New Roman" w:hAnsi="Times New Roman" w:cs="Times New Roman"/>
          <w:i/>
        </w:rPr>
        <w:t xml:space="preserve"> After discussion there was a motion made by Director Long to pay for two additional handicap parking spaces to the PFS parking lot not to exceed $18k. The motion was seconded by Director Saxton and carried by a unanimous voice vote. </w:t>
      </w:r>
    </w:p>
    <w:p w:rsidR="00022833" w:rsidRPr="00022833" w:rsidRDefault="00022833"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i/>
        </w:rPr>
      </w:pPr>
    </w:p>
    <w:p w:rsidR="00710FE6" w:rsidRDefault="007224E4"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r>
        <w:rPr>
          <w:rFonts w:ascii="Times New Roman" w:hAnsi="Times New Roman" w:cs="Times New Roman"/>
          <w:b/>
          <w:u w:val="single"/>
        </w:rPr>
        <w:t xml:space="preserve">Public Hearing to Adopt the 2016-2017 PCHD Budget </w:t>
      </w:r>
      <w:r w:rsidR="009531D8" w:rsidRPr="009531D8">
        <w:rPr>
          <w:rFonts w:ascii="Times New Roman" w:hAnsi="Times New Roman" w:cs="Times New Roman"/>
          <w:b/>
          <w:u w:val="single"/>
        </w:rPr>
        <w:t xml:space="preserve"> – </w:t>
      </w:r>
      <w:r>
        <w:rPr>
          <w:rFonts w:ascii="Times New Roman" w:hAnsi="Times New Roman" w:cs="Times New Roman"/>
        </w:rPr>
        <w:t xml:space="preserve">Chairperson Breitenstein convened a public meeting at approximately 4:30pm for the purpose of adopting the PCHD 2016-2017 Budget. As no citizens </w:t>
      </w:r>
      <w:r w:rsidR="00A56D69">
        <w:rPr>
          <w:rFonts w:ascii="Times New Roman" w:hAnsi="Times New Roman" w:cs="Times New Roman"/>
        </w:rPr>
        <w:t>commented</w:t>
      </w:r>
      <w:r>
        <w:rPr>
          <w:rFonts w:ascii="Times New Roman" w:hAnsi="Times New Roman" w:cs="Times New Roman"/>
        </w:rPr>
        <w:t>, the meeting proceeded. Ms. Doksum, PCHD Budget Officer, presented the LB1, Lb20, LB35, LB30, LB11 and Resolution 17-01 for board review and consideration. After review and discussion, Director Schonau made a motion to adopt Resolution 17-01</w:t>
      </w:r>
      <w:r w:rsidR="00B84F72">
        <w:rPr>
          <w:rFonts w:ascii="Times New Roman" w:hAnsi="Times New Roman" w:cs="Times New Roman"/>
        </w:rPr>
        <w:t xml:space="preserve"> for the budgeted amount of $65,672,438</w:t>
      </w:r>
      <w:r>
        <w:rPr>
          <w:rFonts w:ascii="Times New Roman" w:hAnsi="Times New Roman" w:cs="Times New Roman"/>
        </w:rPr>
        <w:t xml:space="preserve">. Motion was seconded </w:t>
      </w:r>
      <w:r w:rsidR="008B4036">
        <w:rPr>
          <w:rFonts w:ascii="Times New Roman" w:hAnsi="Times New Roman" w:cs="Times New Roman"/>
        </w:rPr>
        <w:t>by Director Long. The vote was as follows:</w:t>
      </w:r>
    </w:p>
    <w:p w:rsidR="008B4036" w:rsidRDefault="008B4036"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p>
    <w:p w:rsidR="008B4036" w:rsidRDefault="008B4036"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r>
        <w:rPr>
          <w:rFonts w:ascii="Times New Roman" w:hAnsi="Times New Roman" w:cs="Times New Roman"/>
        </w:rPr>
        <w:t>Yeas 5</w:t>
      </w:r>
    </w:p>
    <w:p w:rsidR="008B4036" w:rsidRDefault="008B4036"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r>
        <w:rPr>
          <w:rFonts w:ascii="Times New Roman" w:hAnsi="Times New Roman" w:cs="Times New Roman"/>
        </w:rPr>
        <w:t>Nays 0</w:t>
      </w:r>
    </w:p>
    <w:p w:rsidR="008B4036" w:rsidRDefault="008B4036"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r>
        <w:rPr>
          <w:rFonts w:ascii="Times New Roman" w:hAnsi="Times New Roman" w:cs="Times New Roman"/>
        </w:rPr>
        <w:t xml:space="preserve">Abstain 0 </w:t>
      </w:r>
    </w:p>
    <w:p w:rsidR="008B4036" w:rsidRDefault="008B4036"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p>
    <w:p w:rsidR="008B4036" w:rsidRDefault="008B4036"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r>
        <w:rPr>
          <w:rFonts w:ascii="Times New Roman" w:hAnsi="Times New Roman" w:cs="Times New Roman"/>
        </w:rPr>
        <w:t>The budget meeting ended at approximately 4:44pm.</w:t>
      </w:r>
    </w:p>
    <w:p w:rsidR="008B4036" w:rsidRDefault="008B4036"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p>
    <w:p w:rsidR="009531D8" w:rsidRDefault="009531D8"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p>
    <w:p w:rsidR="008B5F7F" w:rsidRDefault="008B4036"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r>
        <w:rPr>
          <w:rFonts w:ascii="Times New Roman" w:hAnsi="Times New Roman" w:cs="Times New Roman"/>
          <w:b/>
          <w:u w:val="single"/>
        </w:rPr>
        <w:t>Election of Officers –</w:t>
      </w:r>
      <w:r>
        <w:rPr>
          <w:rFonts w:ascii="Times New Roman" w:hAnsi="Times New Roman" w:cs="Times New Roman"/>
        </w:rPr>
        <w:t xml:space="preserve"> Director Breitenstein opened the meeting for board officer nominations.</w:t>
      </w:r>
      <w:r w:rsidR="00671968">
        <w:rPr>
          <w:rFonts w:ascii="Times New Roman" w:hAnsi="Times New Roman" w:cs="Times New Roman"/>
        </w:rPr>
        <w:t xml:space="preserve"> The current officers are as follows. Chairperson, Ralph Breitenstein, MD, Vice Chair, David Long, MD, Treasurer, Bonnie Saxton, Secretary, Kath Schonau, and Director at Large, Fred Postlewait.</w:t>
      </w:r>
      <w:r>
        <w:rPr>
          <w:rFonts w:ascii="Times New Roman" w:hAnsi="Times New Roman" w:cs="Times New Roman"/>
        </w:rPr>
        <w:t xml:space="preserve"> </w:t>
      </w:r>
      <w:r w:rsidR="00671968">
        <w:rPr>
          <w:rFonts w:ascii="Times New Roman" w:hAnsi="Times New Roman" w:cs="Times New Roman"/>
        </w:rPr>
        <w:t xml:space="preserve">After discussion, it was agreed to keep the current state of officers for the 2016-2017 Fiscal Year. There was a motion made by Director Schonau to adopt the carry forward the current slate of officers to the 2016-2017 fiscal </w:t>
      </w:r>
      <w:r w:rsidR="00E662E4">
        <w:rPr>
          <w:rFonts w:ascii="Times New Roman" w:hAnsi="Times New Roman" w:cs="Times New Roman"/>
        </w:rPr>
        <w:t>years</w:t>
      </w:r>
      <w:r w:rsidR="00671968">
        <w:rPr>
          <w:rFonts w:ascii="Times New Roman" w:hAnsi="Times New Roman" w:cs="Times New Roman"/>
        </w:rPr>
        <w:t>. The motion was seconded by Director Saxton. The vote was as follows:</w:t>
      </w:r>
    </w:p>
    <w:p w:rsidR="00671968" w:rsidRDefault="00671968"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p>
    <w:p w:rsidR="00671968" w:rsidRDefault="00671968"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r>
        <w:rPr>
          <w:rFonts w:ascii="Times New Roman" w:hAnsi="Times New Roman" w:cs="Times New Roman"/>
        </w:rPr>
        <w:t>Yeas 5</w:t>
      </w:r>
    </w:p>
    <w:p w:rsidR="00671968" w:rsidRDefault="00671968"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r>
        <w:rPr>
          <w:rFonts w:ascii="Times New Roman" w:hAnsi="Times New Roman" w:cs="Times New Roman"/>
        </w:rPr>
        <w:t>Nays 0</w:t>
      </w:r>
    </w:p>
    <w:p w:rsidR="00671968" w:rsidRDefault="00671968"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r>
        <w:rPr>
          <w:rFonts w:ascii="Times New Roman" w:hAnsi="Times New Roman" w:cs="Times New Roman"/>
        </w:rPr>
        <w:t>Abstain 0</w:t>
      </w:r>
    </w:p>
    <w:p w:rsidR="00671968" w:rsidRDefault="00671968"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p>
    <w:p w:rsidR="00671968" w:rsidRPr="008B4036" w:rsidRDefault="00671968"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rPr>
      </w:pPr>
    </w:p>
    <w:p w:rsidR="00103FF5" w:rsidRPr="00671968" w:rsidRDefault="00671968" w:rsidP="00671968">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i/>
        </w:rPr>
      </w:pPr>
      <w:r>
        <w:rPr>
          <w:rFonts w:ascii="Times New Roman" w:hAnsi="Times New Roman" w:cs="Times New Roman"/>
          <w:b/>
          <w:u w:val="single"/>
        </w:rPr>
        <w:lastRenderedPageBreak/>
        <w:t>PCHD Foundation Trustee Nominations</w:t>
      </w:r>
      <w:r w:rsidR="00E662E4">
        <w:rPr>
          <w:rFonts w:ascii="Times New Roman" w:hAnsi="Times New Roman" w:cs="Times New Roman"/>
          <w:b/>
          <w:u w:val="single"/>
        </w:rPr>
        <w:t xml:space="preserve">– </w:t>
      </w:r>
      <w:r w:rsidR="00E662E4">
        <w:rPr>
          <w:rFonts w:ascii="Times New Roman" w:hAnsi="Times New Roman" w:cs="Times New Roman"/>
        </w:rPr>
        <w:t>Ursula</w:t>
      </w:r>
      <w:r>
        <w:rPr>
          <w:rFonts w:ascii="Times New Roman" w:hAnsi="Times New Roman" w:cs="Times New Roman"/>
        </w:rPr>
        <w:t xml:space="preserve"> Marinelli, Foundation Director presented Lalori Lager, Executive Director of Reconnections Counseling as a nominee for the PCHD Foundation Board of Trustees. </w:t>
      </w:r>
      <w:r w:rsidRPr="00671968">
        <w:rPr>
          <w:rFonts w:ascii="Times New Roman" w:hAnsi="Times New Roman" w:cs="Times New Roman"/>
          <w:i/>
        </w:rPr>
        <w:t xml:space="preserve">After review, there was a motion made by Director Saxton to appoint Ms. Lager to the PCHD Foundation Board and reappoint the slate of current Trustees as presented. The motion was seconded by Director Postlewait and carried by a unanimous voice vote. </w:t>
      </w:r>
    </w:p>
    <w:p w:rsidR="00103FF5" w:rsidRPr="00671968" w:rsidRDefault="00103FF5" w:rsidP="00851009">
      <w:pPr>
        <w:widowControl w:val="0"/>
        <w:tabs>
          <w:tab w:val="left" w:pos="834"/>
        </w:tabs>
        <w:kinsoku w:val="0"/>
        <w:overflowPunct w:val="0"/>
        <w:autoSpaceDE w:val="0"/>
        <w:autoSpaceDN w:val="0"/>
        <w:adjustRightInd w:val="0"/>
        <w:spacing w:before="10" w:after="0" w:line="240" w:lineRule="auto"/>
        <w:ind w:right="116"/>
        <w:rPr>
          <w:rFonts w:ascii="Times New Roman" w:hAnsi="Times New Roman" w:cs="Times New Roman"/>
          <w:i/>
        </w:rPr>
      </w:pPr>
    </w:p>
    <w:p w:rsidR="002A46FF" w:rsidRPr="000C64B6" w:rsidRDefault="00D96D3D" w:rsidP="00D96D3D">
      <w:pPr>
        <w:spacing w:after="0"/>
        <w:rPr>
          <w:rFonts w:ascii="Times New Roman" w:hAnsi="Times New Roman" w:cs="Times New Roman"/>
        </w:rPr>
      </w:pPr>
      <w:r w:rsidRPr="000C64B6">
        <w:rPr>
          <w:rFonts w:ascii="Times New Roman" w:hAnsi="Times New Roman" w:cs="Times New Roman"/>
          <w:b/>
          <w:u w:val="single"/>
        </w:rPr>
        <w:t>ADJOURN:</w:t>
      </w:r>
      <w:r w:rsidRPr="000C64B6">
        <w:rPr>
          <w:rFonts w:ascii="Times New Roman" w:hAnsi="Times New Roman" w:cs="Times New Roman"/>
        </w:rPr>
        <w:t xml:space="preserve">  As there was no further business to come before the Board, Chairperson </w:t>
      </w:r>
      <w:r w:rsidR="00937482">
        <w:rPr>
          <w:rFonts w:ascii="Times New Roman" w:hAnsi="Times New Roman" w:cs="Times New Roman"/>
        </w:rPr>
        <w:t>Breitenstein</w:t>
      </w:r>
      <w:r w:rsidR="00851009">
        <w:rPr>
          <w:rFonts w:ascii="Times New Roman" w:hAnsi="Times New Roman" w:cs="Times New Roman"/>
        </w:rPr>
        <w:t xml:space="preserve"> </w:t>
      </w:r>
      <w:r w:rsidRPr="000C64B6">
        <w:rPr>
          <w:rFonts w:ascii="Times New Roman" w:hAnsi="Times New Roman" w:cs="Times New Roman"/>
        </w:rPr>
        <w:t xml:space="preserve">declared the meeting adjourned at </w:t>
      </w:r>
      <w:r w:rsidR="00103FF5">
        <w:rPr>
          <w:rFonts w:ascii="Times New Roman" w:hAnsi="Times New Roman" w:cs="Times New Roman"/>
        </w:rPr>
        <w:t>5</w:t>
      </w:r>
      <w:r w:rsidR="00E4082C">
        <w:rPr>
          <w:rFonts w:ascii="Times New Roman" w:hAnsi="Times New Roman" w:cs="Times New Roman"/>
        </w:rPr>
        <w:t>:</w:t>
      </w:r>
      <w:r w:rsidR="00671968">
        <w:rPr>
          <w:rFonts w:ascii="Times New Roman" w:hAnsi="Times New Roman" w:cs="Times New Roman"/>
        </w:rPr>
        <w:t>05</w:t>
      </w:r>
      <w:r w:rsidRPr="000C64B6">
        <w:rPr>
          <w:rFonts w:ascii="Times New Roman" w:hAnsi="Times New Roman" w:cs="Times New Roman"/>
        </w:rPr>
        <w:t xml:space="preserve"> p</w:t>
      </w:r>
      <w:r w:rsidR="007573A8" w:rsidRPr="000C64B6">
        <w:rPr>
          <w:rFonts w:ascii="Times New Roman" w:hAnsi="Times New Roman" w:cs="Times New Roman"/>
        </w:rPr>
        <w:t>.</w:t>
      </w:r>
      <w:r w:rsidRPr="000C64B6">
        <w:rPr>
          <w:rFonts w:ascii="Times New Roman" w:hAnsi="Times New Roman" w:cs="Times New Roman"/>
        </w:rPr>
        <w:t xml:space="preserve">m.  </w:t>
      </w:r>
    </w:p>
    <w:p w:rsidR="00D96D3D" w:rsidRPr="00BE5C7A" w:rsidRDefault="00D96D3D" w:rsidP="00D96D3D">
      <w:pPr>
        <w:spacing w:after="0"/>
        <w:rPr>
          <w:rFonts w:ascii="Times New Roman" w:hAnsi="Times New Roman" w:cs="Times New Roman"/>
          <w:highlight w:val="yellow"/>
        </w:rPr>
      </w:pPr>
    </w:p>
    <w:p w:rsidR="00D96D3D" w:rsidRPr="00BE5C7A" w:rsidRDefault="00D96D3D" w:rsidP="00D96D3D">
      <w:pPr>
        <w:spacing w:after="0"/>
        <w:rPr>
          <w:rFonts w:ascii="Times New Roman" w:hAnsi="Times New Roman" w:cs="Times New Roman"/>
          <w:highlight w:val="yellow"/>
        </w:rPr>
      </w:pPr>
    </w:p>
    <w:p w:rsidR="00D96D3D" w:rsidRPr="00994B74" w:rsidRDefault="00D96D3D" w:rsidP="00D96D3D">
      <w:pPr>
        <w:spacing w:after="0"/>
        <w:rPr>
          <w:rFonts w:ascii="Times New Roman" w:hAnsi="Times New Roman" w:cs="Times New Roman"/>
        </w:rPr>
      </w:pPr>
      <w:r w:rsidRPr="00994B74">
        <w:rPr>
          <w:rFonts w:ascii="Times New Roman" w:hAnsi="Times New Roman" w:cs="Times New Roman"/>
        </w:rPr>
        <w:t>_______________________________                                         _________________________________</w:t>
      </w:r>
    </w:p>
    <w:p w:rsidR="00D96D3D" w:rsidRPr="00994B74" w:rsidRDefault="00994B74" w:rsidP="00D96D3D">
      <w:pPr>
        <w:spacing w:after="0"/>
        <w:rPr>
          <w:rFonts w:ascii="Times New Roman" w:hAnsi="Times New Roman" w:cs="Times New Roman"/>
        </w:rPr>
      </w:pPr>
      <w:r w:rsidRPr="00994B74">
        <w:rPr>
          <w:rFonts w:ascii="Times New Roman" w:hAnsi="Times New Roman" w:cs="Times New Roman"/>
        </w:rPr>
        <w:t>Jamie Kraft</w:t>
      </w:r>
      <w:r w:rsidR="00B207F1" w:rsidRPr="00994B74">
        <w:rPr>
          <w:rFonts w:ascii="Times New Roman" w:hAnsi="Times New Roman" w:cs="Times New Roman"/>
        </w:rPr>
        <w:t>,</w:t>
      </w:r>
      <w:r w:rsidR="00D96D3D" w:rsidRPr="00994B74">
        <w:rPr>
          <w:rFonts w:ascii="Times New Roman" w:hAnsi="Times New Roman" w:cs="Times New Roman"/>
        </w:rPr>
        <w:t xml:space="preserve"> Recorder</w:t>
      </w:r>
      <w:r w:rsidR="00D96D3D" w:rsidRPr="00994B74">
        <w:rPr>
          <w:rFonts w:ascii="Times New Roman" w:hAnsi="Times New Roman" w:cs="Times New Roman"/>
        </w:rPr>
        <w:tab/>
      </w:r>
      <w:r w:rsidR="00D96D3D" w:rsidRPr="00994B74">
        <w:rPr>
          <w:rFonts w:ascii="Times New Roman" w:hAnsi="Times New Roman" w:cs="Times New Roman"/>
        </w:rPr>
        <w:tab/>
      </w:r>
      <w:r w:rsidR="00D96D3D" w:rsidRPr="00994B74">
        <w:rPr>
          <w:rFonts w:ascii="Times New Roman" w:hAnsi="Times New Roman" w:cs="Times New Roman"/>
        </w:rPr>
        <w:tab/>
      </w:r>
      <w:r w:rsidR="00D96D3D" w:rsidRPr="00994B74">
        <w:rPr>
          <w:rFonts w:ascii="Times New Roman" w:hAnsi="Times New Roman" w:cs="Times New Roman"/>
        </w:rPr>
        <w:tab/>
      </w:r>
      <w:r w:rsidR="00D96D3D" w:rsidRPr="00994B74">
        <w:rPr>
          <w:rFonts w:ascii="Times New Roman" w:hAnsi="Times New Roman" w:cs="Times New Roman"/>
        </w:rPr>
        <w:tab/>
      </w:r>
      <w:r w:rsidR="00A560A4" w:rsidRPr="00994B74">
        <w:rPr>
          <w:rFonts w:ascii="Times New Roman" w:hAnsi="Times New Roman" w:cs="Times New Roman"/>
        </w:rPr>
        <w:tab/>
      </w:r>
      <w:r w:rsidR="00E539EC" w:rsidRPr="00994B74">
        <w:rPr>
          <w:rFonts w:ascii="Times New Roman" w:hAnsi="Times New Roman" w:cs="Times New Roman"/>
        </w:rPr>
        <w:t>Kath Schonau, BSN, RN</w:t>
      </w:r>
    </w:p>
    <w:p w:rsidR="00D96D3D" w:rsidRPr="001F64D5" w:rsidRDefault="00D96D3D" w:rsidP="00D96D3D">
      <w:pPr>
        <w:spacing w:after="0"/>
        <w:rPr>
          <w:rFonts w:ascii="Times New Roman" w:hAnsi="Times New Roman" w:cs="Times New Roman"/>
        </w:rPr>
      </w:pPr>
      <w:r w:rsidRPr="00994B74">
        <w:rPr>
          <w:rFonts w:ascii="Times New Roman" w:hAnsi="Times New Roman" w:cs="Times New Roman"/>
        </w:rPr>
        <w:t>PACIFIC COMMUNITIES HEALTH</w:t>
      </w:r>
      <w:r w:rsidRPr="00994B74">
        <w:rPr>
          <w:rFonts w:ascii="Times New Roman" w:hAnsi="Times New Roman" w:cs="Times New Roman"/>
        </w:rPr>
        <w:tab/>
      </w:r>
      <w:r w:rsidRPr="00994B74">
        <w:rPr>
          <w:rFonts w:ascii="Times New Roman" w:hAnsi="Times New Roman" w:cs="Times New Roman"/>
        </w:rPr>
        <w:tab/>
      </w:r>
      <w:r w:rsidRPr="00994B74">
        <w:rPr>
          <w:rFonts w:ascii="Times New Roman" w:hAnsi="Times New Roman" w:cs="Times New Roman"/>
        </w:rPr>
        <w:tab/>
      </w:r>
      <w:r w:rsidRPr="00994B74">
        <w:rPr>
          <w:rFonts w:ascii="Times New Roman" w:hAnsi="Times New Roman" w:cs="Times New Roman"/>
        </w:rPr>
        <w:tab/>
        <w:t>PACIFIC COMMUNITIES HEALTH DISTRICT</w:t>
      </w:r>
      <w:r w:rsidRPr="00994B74">
        <w:rPr>
          <w:rFonts w:ascii="Times New Roman" w:hAnsi="Times New Roman" w:cs="Times New Roman"/>
        </w:rPr>
        <w:tab/>
      </w:r>
      <w:r w:rsidRPr="00994B74">
        <w:rPr>
          <w:rFonts w:ascii="Times New Roman" w:hAnsi="Times New Roman" w:cs="Times New Roman"/>
        </w:rPr>
        <w:tab/>
      </w:r>
      <w:r w:rsidRPr="00994B74">
        <w:rPr>
          <w:rFonts w:ascii="Times New Roman" w:hAnsi="Times New Roman" w:cs="Times New Roman"/>
        </w:rPr>
        <w:tab/>
      </w:r>
      <w:r w:rsidRPr="00994B74">
        <w:rPr>
          <w:rFonts w:ascii="Times New Roman" w:hAnsi="Times New Roman" w:cs="Times New Roman"/>
        </w:rPr>
        <w:tab/>
      </w:r>
      <w:r w:rsidRPr="00994B74">
        <w:rPr>
          <w:rFonts w:ascii="Times New Roman" w:hAnsi="Times New Roman" w:cs="Times New Roman"/>
        </w:rPr>
        <w:tab/>
      </w:r>
      <w:r w:rsidRPr="00994B74">
        <w:rPr>
          <w:rFonts w:ascii="Times New Roman" w:hAnsi="Times New Roman" w:cs="Times New Roman"/>
        </w:rPr>
        <w:tab/>
      </w:r>
      <w:r w:rsidRPr="00994B74">
        <w:rPr>
          <w:rFonts w:ascii="Times New Roman" w:hAnsi="Times New Roman" w:cs="Times New Roman"/>
        </w:rPr>
        <w:tab/>
        <w:t>DISTRICT</w:t>
      </w:r>
      <w:r>
        <w:rPr>
          <w:rFonts w:ascii="Times New Roman" w:hAnsi="Times New Roman" w:cs="Times New Roman"/>
        </w:rPr>
        <w:tab/>
      </w:r>
    </w:p>
    <w:sectPr w:rsidR="00D96D3D" w:rsidRPr="001F64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718" w:rsidRDefault="006B2718" w:rsidP="006B2718">
      <w:pPr>
        <w:spacing w:after="0" w:line="240" w:lineRule="auto"/>
      </w:pPr>
      <w:r>
        <w:separator/>
      </w:r>
    </w:p>
  </w:endnote>
  <w:endnote w:type="continuationSeparator" w:id="0">
    <w:p w:rsidR="006B2718" w:rsidRDefault="006B2718" w:rsidP="006B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718" w:rsidRDefault="006B2718" w:rsidP="006B2718">
      <w:pPr>
        <w:spacing w:after="0" w:line="240" w:lineRule="auto"/>
      </w:pPr>
      <w:r>
        <w:separator/>
      </w:r>
    </w:p>
  </w:footnote>
  <w:footnote w:type="continuationSeparator" w:id="0">
    <w:p w:rsidR="006B2718" w:rsidRDefault="006B2718" w:rsidP="006B2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56"/>
      </w:pPr>
      <w:rPr>
        <w:rFonts w:ascii="Times New Roman" w:hAnsi="Times New Roman" w:cs="Times New Roman"/>
        <w:b w:val="0"/>
        <w:bCs w:val="0"/>
        <w:w w:val="15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E6A2EEE"/>
    <w:multiLevelType w:val="hybridMultilevel"/>
    <w:tmpl w:val="145A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93A32"/>
    <w:multiLevelType w:val="hybridMultilevel"/>
    <w:tmpl w:val="AA30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B5758"/>
    <w:multiLevelType w:val="hybridMultilevel"/>
    <w:tmpl w:val="24F8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161E1"/>
    <w:multiLevelType w:val="hybridMultilevel"/>
    <w:tmpl w:val="044C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9B66B6"/>
    <w:multiLevelType w:val="hybridMultilevel"/>
    <w:tmpl w:val="77DA5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024522"/>
    <w:multiLevelType w:val="hybridMultilevel"/>
    <w:tmpl w:val="A7B68758"/>
    <w:lvl w:ilvl="0" w:tplc="95DEFB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D3182"/>
    <w:multiLevelType w:val="hybridMultilevel"/>
    <w:tmpl w:val="142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3D"/>
    <w:rsid w:val="00010B8F"/>
    <w:rsid w:val="00022833"/>
    <w:rsid w:val="000453C0"/>
    <w:rsid w:val="000A5DFC"/>
    <w:rsid w:val="000B7A77"/>
    <w:rsid w:val="000C64B6"/>
    <w:rsid w:val="00103FF5"/>
    <w:rsid w:val="00107822"/>
    <w:rsid w:val="00122E64"/>
    <w:rsid w:val="001240FB"/>
    <w:rsid w:val="00193F2C"/>
    <w:rsid w:val="001A58E9"/>
    <w:rsid w:val="001C5598"/>
    <w:rsid w:val="001D0064"/>
    <w:rsid w:val="001E4D9F"/>
    <w:rsid w:val="0022661D"/>
    <w:rsid w:val="0023158A"/>
    <w:rsid w:val="0026022D"/>
    <w:rsid w:val="002A46FF"/>
    <w:rsid w:val="003049B2"/>
    <w:rsid w:val="00324722"/>
    <w:rsid w:val="0033674C"/>
    <w:rsid w:val="00344AD5"/>
    <w:rsid w:val="00350AB9"/>
    <w:rsid w:val="003A5D7C"/>
    <w:rsid w:val="003E2413"/>
    <w:rsid w:val="004338C1"/>
    <w:rsid w:val="00445FE1"/>
    <w:rsid w:val="00467F0C"/>
    <w:rsid w:val="004833FD"/>
    <w:rsid w:val="004B0FCF"/>
    <w:rsid w:val="004D063A"/>
    <w:rsid w:val="004F344B"/>
    <w:rsid w:val="00500CFE"/>
    <w:rsid w:val="00532742"/>
    <w:rsid w:val="005564FD"/>
    <w:rsid w:val="005B2929"/>
    <w:rsid w:val="00661D9E"/>
    <w:rsid w:val="006662DE"/>
    <w:rsid w:val="00671968"/>
    <w:rsid w:val="00673CA7"/>
    <w:rsid w:val="00676EC3"/>
    <w:rsid w:val="00684F51"/>
    <w:rsid w:val="006A6254"/>
    <w:rsid w:val="006B2718"/>
    <w:rsid w:val="006E3155"/>
    <w:rsid w:val="00710FE6"/>
    <w:rsid w:val="007224E4"/>
    <w:rsid w:val="00743B1C"/>
    <w:rsid w:val="007573A8"/>
    <w:rsid w:val="007C278E"/>
    <w:rsid w:val="007D2C83"/>
    <w:rsid w:val="007D46E3"/>
    <w:rsid w:val="007E301E"/>
    <w:rsid w:val="007E5322"/>
    <w:rsid w:val="00807A1A"/>
    <w:rsid w:val="0081263A"/>
    <w:rsid w:val="0083347B"/>
    <w:rsid w:val="00851009"/>
    <w:rsid w:val="00852287"/>
    <w:rsid w:val="00867BD5"/>
    <w:rsid w:val="008B4036"/>
    <w:rsid w:val="008B52C9"/>
    <w:rsid w:val="008B5F7F"/>
    <w:rsid w:val="008C4059"/>
    <w:rsid w:val="008D26C6"/>
    <w:rsid w:val="0091563B"/>
    <w:rsid w:val="00937482"/>
    <w:rsid w:val="009531D8"/>
    <w:rsid w:val="00994B74"/>
    <w:rsid w:val="009B34A9"/>
    <w:rsid w:val="00A03484"/>
    <w:rsid w:val="00A039EF"/>
    <w:rsid w:val="00A12CF8"/>
    <w:rsid w:val="00A16AC0"/>
    <w:rsid w:val="00A35623"/>
    <w:rsid w:val="00A560A4"/>
    <w:rsid w:val="00A56D69"/>
    <w:rsid w:val="00A73AFB"/>
    <w:rsid w:val="00A852AA"/>
    <w:rsid w:val="00A934AE"/>
    <w:rsid w:val="00AA1755"/>
    <w:rsid w:val="00AA49C6"/>
    <w:rsid w:val="00AD18E6"/>
    <w:rsid w:val="00AE3306"/>
    <w:rsid w:val="00B207F1"/>
    <w:rsid w:val="00B242AE"/>
    <w:rsid w:val="00B34172"/>
    <w:rsid w:val="00B46860"/>
    <w:rsid w:val="00B84F72"/>
    <w:rsid w:val="00B91C89"/>
    <w:rsid w:val="00B93BEA"/>
    <w:rsid w:val="00BB2516"/>
    <w:rsid w:val="00BB414A"/>
    <w:rsid w:val="00BD131E"/>
    <w:rsid w:val="00BE5C7A"/>
    <w:rsid w:val="00BF79F7"/>
    <w:rsid w:val="00C123B3"/>
    <w:rsid w:val="00C1240E"/>
    <w:rsid w:val="00C16B19"/>
    <w:rsid w:val="00C236D0"/>
    <w:rsid w:val="00C254EF"/>
    <w:rsid w:val="00C42CE2"/>
    <w:rsid w:val="00C55E1D"/>
    <w:rsid w:val="00C56538"/>
    <w:rsid w:val="00C9569F"/>
    <w:rsid w:val="00CB1ECB"/>
    <w:rsid w:val="00CC04CD"/>
    <w:rsid w:val="00D31640"/>
    <w:rsid w:val="00D352B3"/>
    <w:rsid w:val="00D76B62"/>
    <w:rsid w:val="00D92CB0"/>
    <w:rsid w:val="00D96D3D"/>
    <w:rsid w:val="00DC0D86"/>
    <w:rsid w:val="00E12047"/>
    <w:rsid w:val="00E15C41"/>
    <w:rsid w:val="00E174B4"/>
    <w:rsid w:val="00E17D28"/>
    <w:rsid w:val="00E3422C"/>
    <w:rsid w:val="00E4082C"/>
    <w:rsid w:val="00E4306D"/>
    <w:rsid w:val="00E45B7B"/>
    <w:rsid w:val="00E539EC"/>
    <w:rsid w:val="00E662E4"/>
    <w:rsid w:val="00E83FAC"/>
    <w:rsid w:val="00EB6EDA"/>
    <w:rsid w:val="00EC7E62"/>
    <w:rsid w:val="00EF17BF"/>
    <w:rsid w:val="00F77C5A"/>
    <w:rsid w:val="00F82B55"/>
    <w:rsid w:val="00FC755F"/>
    <w:rsid w:val="00FC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B19"/>
    <w:pPr>
      <w:ind w:left="720"/>
      <w:contextualSpacing/>
    </w:pPr>
  </w:style>
  <w:style w:type="paragraph" w:styleId="BalloonText">
    <w:name w:val="Balloon Text"/>
    <w:basedOn w:val="Normal"/>
    <w:link w:val="BalloonTextChar"/>
    <w:uiPriority w:val="99"/>
    <w:semiHidden/>
    <w:unhideWhenUsed/>
    <w:rsid w:val="004F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44B"/>
    <w:rPr>
      <w:rFonts w:ascii="Tahoma" w:hAnsi="Tahoma" w:cs="Tahoma"/>
      <w:sz w:val="16"/>
      <w:szCs w:val="16"/>
    </w:rPr>
  </w:style>
  <w:style w:type="paragraph" w:styleId="Header">
    <w:name w:val="header"/>
    <w:basedOn w:val="Normal"/>
    <w:link w:val="HeaderChar"/>
    <w:uiPriority w:val="99"/>
    <w:unhideWhenUsed/>
    <w:rsid w:val="006B2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718"/>
  </w:style>
  <w:style w:type="paragraph" w:styleId="Footer">
    <w:name w:val="footer"/>
    <w:basedOn w:val="Normal"/>
    <w:link w:val="FooterChar"/>
    <w:uiPriority w:val="99"/>
    <w:unhideWhenUsed/>
    <w:rsid w:val="006B2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B19"/>
    <w:pPr>
      <w:ind w:left="720"/>
      <w:contextualSpacing/>
    </w:pPr>
  </w:style>
  <w:style w:type="paragraph" w:styleId="BalloonText">
    <w:name w:val="Balloon Text"/>
    <w:basedOn w:val="Normal"/>
    <w:link w:val="BalloonTextChar"/>
    <w:uiPriority w:val="99"/>
    <w:semiHidden/>
    <w:unhideWhenUsed/>
    <w:rsid w:val="004F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44B"/>
    <w:rPr>
      <w:rFonts w:ascii="Tahoma" w:hAnsi="Tahoma" w:cs="Tahoma"/>
      <w:sz w:val="16"/>
      <w:szCs w:val="16"/>
    </w:rPr>
  </w:style>
  <w:style w:type="paragraph" w:styleId="Header">
    <w:name w:val="header"/>
    <w:basedOn w:val="Normal"/>
    <w:link w:val="HeaderChar"/>
    <w:uiPriority w:val="99"/>
    <w:unhideWhenUsed/>
    <w:rsid w:val="006B2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718"/>
  </w:style>
  <w:style w:type="paragraph" w:styleId="Footer">
    <w:name w:val="footer"/>
    <w:basedOn w:val="Normal"/>
    <w:link w:val="FooterChar"/>
    <w:uiPriority w:val="99"/>
    <w:unhideWhenUsed/>
    <w:rsid w:val="006B2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DB8BA-5B63-401C-8FE8-7D99A974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Samaritan Health Services</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Postlewait</dc:creator>
  <cp:lastModifiedBy>Jamie Kraft</cp:lastModifiedBy>
  <cp:revision>6</cp:revision>
  <cp:lastPrinted>2016-04-25T22:08:00Z</cp:lastPrinted>
  <dcterms:created xsi:type="dcterms:W3CDTF">2016-07-01T16:14:00Z</dcterms:created>
  <dcterms:modified xsi:type="dcterms:W3CDTF">2016-07-15T21:37:00Z</dcterms:modified>
</cp:coreProperties>
</file>